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CEABF" w14:textId="77777777" w:rsidR="00DF57C3" w:rsidRDefault="00DF57C3" w:rsidP="00DF57C3">
      <w:pPr>
        <w:spacing w:before="100" w:after="100"/>
        <w:ind w:firstLine="273"/>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6</w:t>
      </w:r>
      <w:r w:rsidR="00042DD5" w:rsidRPr="008D56D6">
        <w:rPr>
          <w:rFonts w:ascii="Times New Roman" w:hAnsi="Times New Roman" w:cs="Times New Roman"/>
          <w:b/>
          <w:sz w:val="28"/>
          <w:szCs w:val="28"/>
          <w:lang w:val="uk-UA"/>
        </w:rPr>
        <w:t xml:space="preserve">. Результати моніторингу діяльності </w:t>
      </w:r>
    </w:p>
    <w:p w14:paraId="58D07C04" w14:textId="77777777" w:rsidR="00DF57C3" w:rsidRDefault="00DF57C3" w:rsidP="00DF57C3">
      <w:pPr>
        <w:spacing w:before="100" w:after="100"/>
        <w:ind w:firstLine="273"/>
        <w:jc w:val="center"/>
        <w:rPr>
          <w:rFonts w:ascii="Times New Roman" w:hAnsi="Times New Roman" w:cs="Times New Roman"/>
          <w:b/>
          <w:sz w:val="28"/>
          <w:szCs w:val="28"/>
          <w:lang w:val="uk-UA"/>
        </w:rPr>
      </w:pPr>
      <w:r>
        <w:rPr>
          <w:rFonts w:ascii="Times New Roman" w:hAnsi="Times New Roman" w:cs="Times New Roman"/>
          <w:b/>
          <w:sz w:val="28"/>
          <w:szCs w:val="28"/>
          <w:lang w:val="uk-UA"/>
        </w:rPr>
        <w:t>ОБЛАСНИХ РАД</w:t>
      </w:r>
    </w:p>
    <w:p w14:paraId="4E03924F" w14:textId="193EB270" w:rsidR="00042DD5" w:rsidRDefault="00042DD5" w:rsidP="00DF57C3">
      <w:pPr>
        <w:spacing w:before="100" w:after="100"/>
        <w:ind w:firstLine="273"/>
        <w:jc w:val="center"/>
        <w:rPr>
          <w:rFonts w:ascii="Times New Roman" w:hAnsi="Times New Roman" w:cs="Times New Roman"/>
          <w:b/>
          <w:sz w:val="28"/>
          <w:szCs w:val="28"/>
          <w:lang w:val="uk-UA"/>
        </w:rPr>
      </w:pPr>
      <w:r w:rsidRPr="008D56D6">
        <w:rPr>
          <w:rFonts w:ascii="Times New Roman" w:hAnsi="Times New Roman" w:cs="Times New Roman"/>
          <w:b/>
          <w:sz w:val="28"/>
          <w:szCs w:val="28"/>
          <w:lang w:val="uk-UA"/>
        </w:rPr>
        <w:t>як розпорядників публічної інформації</w:t>
      </w:r>
    </w:p>
    <w:p w14:paraId="0ED38367" w14:textId="77777777" w:rsidR="00DF57C3" w:rsidRDefault="00DF57C3" w:rsidP="00DF57C3">
      <w:pPr>
        <w:spacing w:before="100" w:after="100"/>
        <w:ind w:firstLine="273"/>
        <w:jc w:val="right"/>
        <w:rPr>
          <w:rFonts w:ascii="Times New Roman" w:hAnsi="Times New Roman" w:cs="Times New Roman"/>
          <w:b/>
          <w:i/>
          <w:sz w:val="28"/>
          <w:szCs w:val="28"/>
          <w:lang w:val="uk-UA"/>
        </w:rPr>
      </w:pPr>
    </w:p>
    <w:p w14:paraId="0CF7D5D1" w14:textId="149E0FDE" w:rsidR="00DF57C3" w:rsidRPr="009D0B32" w:rsidRDefault="00DF57C3" w:rsidP="00DF57C3">
      <w:pPr>
        <w:spacing w:before="100" w:after="100"/>
        <w:ind w:firstLine="273"/>
        <w:jc w:val="right"/>
        <w:rPr>
          <w:rFonts w:ascii="Times New Roman" w:hAnsi="Times New Roman"/>
          <w:b/>
          <w:i/>
          <w:sz w:val="28"/>
          <w:szCs w:val="28"/>
          <w:lang w:val="uk-UA"/>
        </w:rPr>
      </w:pPr>
      <w:r w:rsidRPr="009D0B32">
        <w:rPr>
          <w:rFonts w:ascii="Times New Roman" w:hAnsi="Times New Roman" w:cs="Times New Roman"/>
          <w:b/>
          <w:i/>
          <w:sz w:val="28"/>
          <w:szCs w:val="28"/>
          <w:lang w:val="uk-UA"/>
        </w:rPr>
        <w:t xml:space="preserve">щодо забезпечення ними </w:t>
      </w:r>
      <w:r w:rsidRPr="009D0B32">
        <w:rPr>
          <w:rFonts w:ascii="Times New Roman" w:hAnsi="Times New Roman"/>
          <w:b/>
          <w:i/>
          <w:sz w:val="28"/>
          <w:szCs w:val="28"/>
          <w:lang w:val="uk-UA"/>
        </w:rPr>
        <w:t xml:space="preserve">умов та безпосереднього доступу до </w:t>
      </w:r>
    </w:p>
    <w:p w14:paraId="15503633" w14:textId="6364D265" w:rsidR="00DF57C3" w:rsidRDefault="00DF57C3" w:rsidP="00DF57C3">
      <w:pPr>
        <w:spacing w:before="100" w:after="100"/>
        <w:ind w:firstLine="273"/>
        <w:jc w:val="right"/>
        <w:rPr>
          <w:rFonts w:ascii="Times New Roman" w:hAnsi="Times New Roman"/>
          <w:b/>
          <w:i/>
          <w:sz w:val="28"/>
          <w:szCs w:val="28"/>
          <w:lang w:val="uk-UA"/>
        </w:rPr>
      </w:pPr>
      <w:r w:rsidRPr="009D0B32">
        <w:rPr>
          <w:rFonts w:ascii="Times New Roman" w:hAnsi="Times New Roman"/>
          <w:b/>
          <w:i/>
          <w:sz w:val="28"/>
          <w:szCs w:val="28"/>
          <w:lang w:val="uk-UA"/>
        </w:rPr>
        <w:t>публічної інформації у приміщенні розпорядника</w:t>
      </w:r>
    </w:p>
    <w:p w14:paraId="440FA70E" w14:textId="77777777" w:rsidR="00C93B52" w:rsidRDefault="00C93B52" w:rsidP="00C93B52">
      <w:pPr>
        <w:spacing w:before="100" w:after="100"/>
        <w:ind w:firstLine="273"/>
        <w:jc w:val="right"/>
        <w:rPr>
          <w:rFonts w:ascii="Times New Roman" w:hAnsi="Times New Roman" w:cs="Times New Roman"/>
          <w:b/>
          <w:i/>
          <w:sz w:val="28"/>
          <w:szCs w:val="28"/>
          <w:lang w:val="uk-UA"/>
        </w:rPr>
      </w:pPr>
    </w:p>
    <w:p w14:paraId="703A56CA" w14:textId="7695C88A" w:rsidR="00C93B52" w:rsidRPr="00C93B52" w:rsidRDefault="00C93B52" w:rsidP="00C93B52">
      <w:pPr>
        <w:spacing w:before="100" w:after="100"/>
        <w:ind w:firstLine="273"/>
        <w:jc w:val="right"/>
        <w:rPr>
          <w:rFonts w:ascii="Times New Roman" w:hAnsi="Times New Roman" w:cs="Times New Roman"/>
          <w:i/>
          <w:sz w:val="28"/>
          <w:szCs w:val="28"/>
          <w:lang w:val="uk-UA"/>
        </w:rPr>
      </w:pPr>
      <w:r w:rsidRPr="00C93B52">
        <w:rPr>
          <w:rFonts w:ascii="Times New Roman" w:hAnsi="Times New Roman" w:cs="Times New Roman"/>
          <w:i/>
          <w:sz w:val="28"/>
          <w:szCs w:val="28"/>
          <w:lang w:val="uk-UA"/>
        </w:rPr>
        <w:t>за результатами моніторингу, проведеного ЦЕДЕМ у 2017р.</w:t>
      </w:r>
    </w:p>
    <w:p w14:paraId="2DE84D93" w14:textId="2788A7F8" w:rsidR="00DF57C3" w:rsidRPr="00C93B52" w:rsidRDefault="00C93B52" w:rsidP="00C93B52">
      <w:pPr>
        <w:spacing w:before="100" w:after="100"/>
        <w:ind w:firstLine="273"/>
        <w:jc w:val="right"/>
        <w:rPr>
          <w:rFonts w:ascii="Times New Roman" w:hAnsi="Times New Roman" w:cs="Times New Roman"/>
          <w:i/>
          <w:sz w:val="28"/>
          <w:szCs w:val="28"/>
          <w:lang w:val="uk-UA"/>
        </w:rPr>
      </w:pPr>
      <w:r w:rsidRPr="00C93B52">
        <w:rPr>
          <w:rFonts w:ascii="Times New Roman" w:hAnsi="Times New Roman" w:cs="Times New Roman"/>
          <w:i/>
          <w:sz w:val="28"/>
          <w:szCs w:val="28"/>
          <w:lang w:val="uk-UA"/>
        </w:rPr>
        <w:t>у рамках Платформи «Омбудсман плюс»</w:t>
      </w:r>
    </w:p>
    <w:p w14:paraId="40A08D71" w14:textId="77777777" w:rsidR="00C93B52" w:rsidRPr="008D56D6" w:rsidRDefault="00C93B52" w:rsidP="00C93B52">
      <w:pPr>
        <w:spacing w:before="100" w:after="100"/>
        <w:ind w:firstLine="273"/>
        <w:jc w:val="right"/>
        <w:rPr>
          <w:rFonts w:ascii="Times New Roman" w:hAnsi="Times New Roman" w:cs="Times New Roman"/>
          <w:b/>
          <w:sz w:val="28"/>
          <w:szCs w:val="28"/>
          <w:lang w:val="uk-UA"/>
        </w:rPr>
      </w:pPr>
    </w:p>
    <w:p w14:paraId="7A10BE22" w14:textId="77777777" w:rsidR="00042DD5" w:rsidRPr="008D56D6" w:rsidRDefault="00042DD5" w:rsidP="00042DD5">
      <w:pPr>
        <w:spacing w:before="100" w:after="100"/>
        <w:ind w:firstLine="284"/>
        <w:jc w:val="both"/>
        <w:rPr>
          <w:rFonts w:ascii="Times New Roman" w:hAnsi="Times New Roman" w:cs="Times New Roman"/>
          <w:sz w:val="28"/>
          <w:szCs w:val="28"/>
          <w:lang w:val="uk-UA"/>
        </w:rPr>
      </w:pPr>
      <w:r w:rsidRPr="008D56D6">
        <w:rPr>
          <w:rFonts w:ascii="Times New Roman" w:hAnsi="Times New Roman" w:cs="Times New Roman"/>
          <w:b/>
          <w:sz w:val="28"/>
          <w:szCs w:val="28"/>
          <w:lang w:val="uk-UA"/>
        </w:rPr>
        <w:t xml:space="preserve">Обсяг дослідження: </w:t>
      </w:r>
      <w:r w:rsidRPr="008D56D6">
        <w:rPr>
          <w:rFonts w:ascii="Times New Roman" w:hAnsi="Times New Roman" w:cs="Times New Roman"/>
          <w:sz w:val="28"/>
          <w:szCs w:val="28"/>
          <w:lang w:val="uk-UA"/>
        </w:rPr>
        <w:t xml:space="preserve">22 розпорядники - 22 обласні ради (в Луганській та Донецькій областях обласні ради тимчасово не функціонують). </w:t>
      </w:r>
    </w:p>
    <w:p w14:paraId="6F5B0B98" w14:textId="77777777" w:rsidR="00042DD5" w:rsidRPr="008D56D6" w:rsidRDefault="00042DD5" w:rsidP="00042DD5">
      <w:pPr>
        <w:ind w:firstLine="284"/>
        <w:jc w:val="both"/>
        <w:rPr>
          <w:rFonts w:ascii="Times New Roman" w:hAnsi="Times New Roman" w:cs="Times New Roman"/>
          <w:b/>
          <w:sz w:val="28"/>
          <w:szCs w:val="28"/>
          <w:lang w:val="uk-UA"/>
        </w:rPr>
      </w:pPr>
    </w:p>
    <w:p w14:paraId="12D8C021" w14:textId="6AEE4F50" w:rsidR="00042DD5" w:rsidRPr="008D56D6" w:rsidRDefault="00042DD5" w:rsidP="00042DD5">
      <w:pPr>
        <w:ind w:firstLine="284"/>
        <w:jc w:val="both"/>
        <w:rPr>
          <w:rFonts w:ascii="Times New Roman" w:hAnsi="Times New Roman" w:cs="Times New Roman"/>
          <w:sz w:val="28"/>
          <w:szCs w:val="28"/>
          <w:lang w:val="uk-UA"/>
        </w:rPr>
      </w:pPr>
      <w:r w:rsidRPr="008D56D6">
        <w:rPr>
          <w:rFonts w:ascii="Times New Roman" w:hAnsi="Times New Roman" w:cs="Times New Roman"/>
          <w:b/>
          <w:sz w:val="28"/>
          <w:szCs w:val="28"/>
          <w:lang w:val="uk-UA"/>
        </w:rPr>
        <w:t>П</w:t>
      </w:r>
      <w:r w:rsidR="00DF57C3">
        <w:rPr>
          <w:rFonts w:ascii="Times New Roman" w:hAnsi="Times New Roman" w:cs="Times New Roman"/>
          <w:b/>
          <w:sz w:val="28"/>
          <w:szCs w:val="28"/>
          <w:lang w:val="uk-UA"/>
        </w:rPr>
        <w:t>ідрозділ 6</w:t>
      </w:r>
      <w:r w:rsidRPr="008D56D6">
        <w:rPr>
          <w:rFonts w:ascii="Times New Roman" w:hAnsi="Times New Roman" w:cs="Times New Roman"/>
          <w:b/>
          <w:sz w:val="28"/>
          <w:szCs w:val="28"/>
          <w:lang w:val="uk-UA"/>
        </w:rPr>
        <w:t>.1.</w:t>
      </w:r>
      <w:r w:rsidRPr="008D56D6">
        <w:rPr>
          <w:rFonts w:ascii="Times New Roman" w:hAnsi="Times New Roman" w:cs="Times New Roman"/>
          <w:sz w:val="28"/>
          <w:szCs w:val="28"/>
          <w:lang w:val="uk-UA"/>
        </w:rPr>
        <w:t xml:space="preserve"> Створення умов для особистого подання запитів на інформацію</w:t>
      </w:r>
    </w:p>
    <w:p w14:paraId="204F79D9" w14:textId="762F7ECF" w:rsidR="00042DD5" w:rsidRPr="008D56D6" w:rsidRDefault="00C93B52" w:rsidP="00042DD5">
      <w:pPr>
        <w:ind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00042DD5" w:rsidRPr="008D56D6">
        <w:rPr>
          <w:rFonts w:ascii="Times New Roman" w:hAnsi="Times New Roman" w:cs="Times New Roman"/>
          <w:b/>
          <w:sz w:val="28"/>
          <w:szCs w:val="28"/>
          <w:lang w:val="uk-UA"/>
        </w:rPr>
        <w:t>.1.1.Узагальнені результати моніторингу за параметром «Можливість потрапити до кабінету, де приймають запити на інформацію»</w:t>
      </w:r>
    </w:p>
    <w:tbl>
      <w:tblPr>
        <w:tblStyle w:val="a4"/>
        <w:tblW w:w="8794" w:type="dxa"/>
        <w:tblInd w:w="-5" w:type="dxa"/>
        <w:tblLook w:val="04A0" w:firstRow="1" w:lastRow="0" w:firstColumn="1" w:lastColumn="0" w:noHBand="0" w:noVBand="1"/>
      </w:tblPr>
      <w:tblGrid>
        <w:gridCol w:w="2298"/>
        <w:gridCol w:w="4937"/>
        <w:gridCol w:w="851"/>
        <w:gridCol w:w="708"/>
      </w:tblGrid>
      <w:tr w:rsidR="0003371F" w:rsidRPr="008D56D6" w14:paraId="26E3CAE1" w14:textId="77777777" w:rsidTr="0003371F">
        <w:tc>
          <w:tcPr>
            <w:tcW w:w="2298" w:type="dxa"/>
            <w:tcBorders>
              <w:top w:val="single" w:sz="4" w:space="0" w:color="auto"/>
              <w:left w:val="single" w:sz="4" w:space="0" w:color="auto"/>
              <w:bottom w:val="nil"/>
              <w:right w:val="single" w:sz="4" w:space="0" w:color="auto"/>
            </w:tcBorders>
          </w:tcPr>
          <w:p w14:paraId="240234BA" w14:textId="77777777" w:rsidR="0003371F" w:rsidRPr="008D56D6" w:rsidRDefault="0003371F" w:rsidP="001B7400">
            <w:pPr>
              <w:rPr>
                <w:rFonts w:ascii="Times New Roman" w:hAnsi="Times New Roman" w:cs="Times New Roman"/>
                <w:lang w:val="uk-UA"/>
              </w:rPr>
            </w:pPr>
            <w:r w:rsidRPr="008D56D6">
              <w:rPr>
                <w:rFonts w:ascii="Times New Roman" w:hAnsi="Times New Roman" w:cs="Times New Roman"/>
                <w:shd w:val="clear" w:color="auto" w:fill="FFFFFF"/>
                <w:lang w:val="uk-UA"/>
              </w:rPr>
              <w:t xml:space="preserve">Можливість потрапити до кабінету, де </w:t>
            </w:r>
          </w:p>
        </w:tc>
        <w:tc>
          <w:tcPr>
            <w:tcW w:w="4937" w:type="dxa"/>
            <w:tcBorders>
              <w:top w:val="single" w:sz="4" w:space="0" w:color="auto"/>
              <w:left w:val="single" w:sz="4" w:space="0" w:color="auto"/>
            </w:tcBorders>
          </w:tcPr>
          <w:p w14:paraId="03AD9492" w14:textId="77777777" w:rsidR="0003371F" w:rsidRPr="008D56D6" w:rsidRDefault="0003371F" w:rsidP="001B7400">
            <w:pPr>
              <w:rPr>
                <w:rFonts w:ascii="Times New Roman" w:hAnsi="Times New Roman" w:cs="Times New Roman"/>
                <w:lang w:val="uk-UA"/>
              </w:rPr>
            </w:pPr>
            <w:r w:rsidRPr="008D56D6">
              <w:rPr>
                <w:rFonts w:ascii="Times New Roman" w:hAnsi="Times New Roman" w:cs="Times New Roman"/>
                <w:shd w:val="clear" w:color="auto" w:fill="FFFFFF"/>
                <w:lang w:val="uk-UA"/>
              </w:rPr>
              <w:t>На головному вході в приміщення розпорядника, охоронці відразу точно скерували у необхідний кабінет</w:t>
            </w:r>
          </w:p>
        </w:tc>
        <w:tc>
          <w:tcPr>
            <w:tcW w:w="851" w:type="dxa"/>
            <w:tcBorders>
              <w:top w:val="single" w:sz="4" w:space="0" w:color="auto"/>
            </w:tcBorders>
          </w:tcPr>
          <w:p w14:paraId="103DDA38" w14:textId="06AB272F" w:rsidR="0003371F" w:rsidRPr="008D56D6" w:rsidRDefault="0003371F" w:rsidP="001B7400">
            <w:pPr>
              <w:jc w:val="center"/>
              <w:rPr>
                <w:rFonts w:ascii="Times New Roman" w:hAnsi="Times New Roman" w:cs="Times New Roman"/>
                <w:lang w:val="uk-UA"/>
              </w:rPr>
            </w:pPr>
            <w:r w:rsidRPr="008D56D6">
              <w:rPr>
                <w:rFonts w:ascii="Times New Roman" w:hAnsi="Times New Roman" w:cs="Times New Roman"/>
                <w:lang w:val="uk-UA"/>
              </w:rPr>
              <w:t>8</w:t>
            </w:r>
            <w:r w:rsidR="0063298C">
              <w:rPr>
                <w:rFonts w:ascii="Times New Roman" w:hAnsi="Times New Roman" w:cs="Times New Roman"/>
                <w:lang w:val="uk-UA"/>
              </w:rPr>
              <w:t xml:space="preserve"> ОР</w:t>
            </w:r>
          </w:p>
        </w:tc>
        <w:tc>
          <w:tcPr>
            <w:tcW w:w="708" w:type="dxa"/>
            <w:tcBorders>
              <w:top w:val="single" w:sz="4" w:space="0" w:color="auto"/>
            </w:tcBorders>
          </w:tcPr>
          <w:p w14:paraId="2FE95EBA" w14:textId="78FEF2FD" w:rsidR="0003371F" w:rsidRPr="008D56D6" w:rsidRDefault="0003371F" w:rsidP="001B7400">
            <w:pPr>
              <w:jc w:val="center"/>
              <w:rPr>
                <w:rFonts w:ascii="Times New Roman" w:hAnsi="Times New Roman" w:cs="Times New Roman"/>
                <w:lang w:val="uk-UA"/>
              </w:rPr>
            </w:pPr>
            <w:r w:rsidRPr="008D56D6">
              <w:rPr>
                <w:rFonts w:ascii="Times New Roman" w:hAnsi="Times New Roman" w:cs="Times New Roman"/>
                <w:lang w:val="uk-UA"/>
              </w:rPr>
              <w:t>36%</w:t>
            </w:r>
          </w:p>
        </w:tc>
      </w:tr>
      <w:tr w:rsidR="0003371F" w:rsidRPr="008D56D6" w14:paraId="1EF07F2E" w14:textId="77777777" w:rsidTr="0003371F">
        <w:tc>
          <w:tcPr>
            <w:tcW w:w="2298" w:type="dxa"/>
            <w:tcBorders>
              <w:top w:val="nil"/>
              <w:left w:val="single" w:sz="4" w:space="0" w:color="auto"/>
              <w:bottom w:val="nil"/>
              <w:right w:val="single" w:sz="4" w:space="0" w:color="auto"/>
            </w:tcBorders>
          </w:tcPr>
          <w:p w14:paraId="0BEAF441" w14:textId="77777777" w:rsidR="0003371F" w:rsidRPr="008D56D6" w:rsidRDefault="0003371F" w:rsidP="001B7400">
            <w:pPr>
              <w:rPr>
                <w:rFonts w:ascii="Times New Roman" w:hAnsi="Times New Roman" w:cs="Times New Roman"/>
                <w:lang w:val="uk-UA"/>
              </w:rPr>
            </w:pPr>
            <w:r w:rsidRPr="008D56D6">
              <w:rPr>
                <w:rFonts w:ascii="Times New Roman" w:hAnsi="Times New Roman" w:cs="Times New Roman"/>
                <w:shd w:val="clear" w:color="auto" w:fill="FFFFFF"/>
                <w:lang w:val="uk-UA"/>
              </w:rPr>
              <w:t>приймають запити на інформацію</w:t>
            </w:r>
          </w:p>
        </w:tc>
        <w:tc>
          <w:tcPr>
            <w:tcW w:w="4937" w:type="dxa"/>
            <w:tcBorders>
              <w:left w:val="single" w:sz="4" w:space="0" w:color="auto"/>
            </w:tcBorders>
          </w:tcPr>
          <w:p w14:paraId="4FA92546" w14:textId="77777777" w:rsidR="0003371F" w:rsidRPr="008D56D6" w:rsidRDefault="0003371F" w:rsidP="001B7400">
            <w:pPr>
              <w:rPr>
                <w:rFonts w:ascii="Times New Roman" w:hAnsi="Times New Roman" w:cs="Times New Roman"/>
                <w:lang w:val="uk-UA"/>
              </w:rPr>
            </w:pPr>
            <w:r w:rsidRPr="008D56D6">
              <w:rPr>
                <w:rFonts w:ascii="Times New Roman" w:hAnsi="Times New Roman" w:cs="Times New Roman"/>
                <w:shd w:val="clear" w:color="auto" w:fill="FFFFFF"/>
                <w:lang w:val="uk-UA"/>
              </w:rPr>
              <w:t>На головному вході в приміщення Вас не пропустили і сказали, що запити треба відправляти поштою (або можна вкинути у спеціальну скриньку для пошти прямо на прохідній)</w:t>
            </w:r>
          </w:p>
        </w:tc>
        <w:tc>
          <w:tcPr>
            <w:tcW w:w="851" w:type="dxa"/>
          </w:tcPr>
          <w:p w14:paraId="70BA6F50" w14:textId="18B4B0AE" w:rsidR="0003371F" w:rsidRPr="008D56D6" w:rsidRDefault="0003371F" w:rsidP="001B7400">
            <w:pPr>
              <w:jc w:val="center"/>
              <w:rPr>
                <w:rFonts w:ascii="Times New Roman" w:hAnsi="Times New Roman" w:cs="Times New Roman"/>
                <w:lang w:val="uk-UA"/>
              </w:rPr>
            </w:pPr>
            <w:r w:rsidRPr="008D56D6">
              <w:rPr>
                <w:rFonts w:ascii="Times New Roman" w:hAnsi="Times New Roman" w:cs="Times New Roman"/>
                <w:lang w:val="uk-UA"/>
              </w:rPr>
              <w:t>1</w:t>
            </w:r>
            <w:r w:rsidR="0063298C">
              <w:rPr>
                <w:rFonts w:ascii="Times New Roman" w:hAnsi="Times New Roman" w:cs="Times New Roman"/>
                <w:lang w:val="uk-UA"/>
              </w:rPr>
              <w:t xml:space="preserve"> ОР</w:t>
            </w:r>
          </w:p>
        </w:tc>
        <w:tc>
          <w:tcPr>
            <w:tcW w:w="708" w:type="dxa"/>
          </w:tcPr>
          <w:p w14:paraId="3B4D48D9" w14:textId="6C8AC6E4" w:rsidR="0003371F" w:rsidRPr="008D56D6" w:rsidRDefault="0003371F" w:rsidP="001B7400">
            <w:pPr>
              <w:jc w:val="center"/>
              <w:rPr>
                <w:rFonts w:ascii="Times New Roman" w:hAnsi="Times New Roman" w:cs="Times New Roman"/>
                <w:lang w:val="uk-UA"/>
              </w:rPr>
            </w:pPr>
            <w:r w:rsidRPr="008D56D6">
              <w:rPr>
                <w:rFonts w:ascii="Times New Roman" w:hAnsi="Times New Roman" w:cs="Times New Roman"/>
                <w:lang w:val="uk-UA"/>
              </w:rPr>
              <w:t>5%</w:t>
            </w:r>
          </w:p>
        </w:tc>
      </w:tr>
      <w:tr w:rsidR="0003371F" w:rsidRPr="008D56D6" w14:paraId="11FCDF9A" w14:textId="77777777" w:rsidTr="0003371F">
        <w:tc>
          <w:tcPr>
            <w:tcW w:w="2298" w:type="dxa"/>
            <w:tcBorders>
              <w:top w:val="nil"/>
              <w:left w:val="single" w:sz="4" w:space="0" w:color="auto"/>
              <w:bottom w:val="single" w:sz="4" w:space="0" w:color="auto"/>
              <w:right w:val="single" w:sz="4" w:space="0" w:color="auto"/>
            </w:tcBorders>
          </w:tcPr>
          <w:p w14:paraId="0B4BD318" w14:textId="77777777" w:rsidR="0003371F" w:rsidRPr="008D56D6" w:rsidRDefault="0003371F" w:rsidP="001B7400">
            <w:pPr>
              <w:rPr>
                <w:rFonts w:ascii="Times New Roman" w:hAnsi="Times New Roman" w:cs="Times New Roman"/>
                <w:lang w:val="uk-UA"/>
              </w:rPr>
            </w:pPr>
          </w:p>
        </w:tc>
        <w:tc>
          <w:tcPr>
            <w:tcW w:w="4937" w:type="dxa"/>
            <w:tcBorders>
              <w:left w:val="single" w:sz="4" w:space="0" w:color="auto"/>
            </w:tcBorders>
          </w:tcPr>
          <w:p w14:paraId="76EDE8DA" w14:textId="77777777" w:rsidR="0003371F" w:rsidRPr="008D56D6" w:rsidRDefault="0003371F" w:rsidP="001B7400">
            <w:pPr>
              <w:rPr>
                <w:rFonts w:ascii="Times New Roman" w:hAnsi="Times New Roman" w:cs="Times New Roman"/>
                <w:lang w:val="uk-UA"/>
              </w:rPr>
            </w:pPr>
            <w:r w:rsidRPr="008D56D6">
              <w:rPr>
                <w:rFonts w:ascii="Times New Roman" w:hAnsi="Times New Roman" w:cs="Times New Roman"/>
                <w:shd w:val="clear" w:color="auto" w:fill="FFFFFF"/>
                <w:lang w:val="uk-UA"/>
              </w:rPr>
              <w:t>На головному вході не могли зрозуміти про що йдеться і скерували Вас у громадську приймальню або відділ, що приймає вхідну кореспонденцію, де й можна було подати запит Або У кабінеті, куди Вас скерували на головному вході, Вас перенаправили ще кудись</w:t>
            </w:r>
          </w:p>
        </w:tc>
        <w:tc>
          <w:tcPr>
            <w:tcW w:w="851" w:type="dxa"/>
          </w:tcPr>
          <w:p w14:paraId="5D8D5438" w14:textId="56AE6141" w:rsidR="0003371F" w:rsidRPr="008D56D6" w:rsidRDefault="0003371F" w:rsidP="001B7400">
            <w:pPr>
              <w:jc w:val="center"/>
              <w:rPr>
                <w:rFonts w:ascii="Times New Roman" w:hAnsi="Times New Roman" w:cs="Times New Roman"/>
                <w:lang w:val="uk-UA"/>
              </w:rPr>
            </w:pPr>
            <w:r w:rsidRPr="008D56D6">
              <w:rPr>
                <w:rFonts w:ascii="Times New Roman" w:hAnsi="Times New Roman" w:cs="Times New Roman"/>
                <w:lang w:val="uk-UA"/>
              </w:rPr>
              <w:t>13</w:t>
            </w:r>
            <w:r w:rsidR="0063298C">
              <w:rPr>
                <w:rFonts w:ascii="Times New Roman" w:hAnsi="Times New Roman" w:cs="Times New Roman"/>
                <w:lang w:val="uk-UA"/>
              </w:rPr>
              <w:t xml:space="preserve"> ОР</w:t>
            </w:r>
          </w:p>
        </w:tc>
        <w:tc>
          <w:tcPr>
            <w:tcW w:w="708" w:type="dxa"/>
          </w:tcPr>
          <w:p w14:paraId="11E4CF99" w14:textId="21270861" w:rsidR="0003371F" w:rsidRPr="008D56D6" w:rsidRDefault="0003371F" w:rsidP="001B7400">
            <w:pPr>
              <w:jc w:val="center"/>
              <w:rPr>
                <w:rFonts w:ascii="Times New Roman" w:hAnsi="Times New Roman" w:cs="Times New Roman"/>
                <w:lang w:val="uk-UA"/>
              </w:rPr>
            </w:pPr>
            <w:r w:rsidRPr="008D56D6">
              <w:rPr>
                <w:rFonts w:ascii="Times New Roman" w:hAnsi="Times New Roman" w:cs="Times New Roman"/>
                <w:lang w:val="uk-UA"/>
              </w:rPr>
              <w:t>59%</w:t>
            </w:r>
          </w:p>
        </w:tc>
      </w:tr>
    </w:tbl>
    <w:p w14:paraId="2F346B45" w14:textId="77777777" w:rsidR="009A520B" w:rsidRPr="008D56D6" w:rsidRDefault="009A520B" w:rsidP="00042DD5">
      <w:pPr>
        <w:ind w:firstLine="284"/>
        <w:jc w:val="both"/>
        <w:rPr>
          <w:rFonts w:ascii="Times New Roman" w:hAnsi="Times New Roman" w:cs="Times New Roman"/>
          <w:b/>
          <w:sz w:val="28"/>
          <w:szCs w:val="28"/>
          <w:lang w:val="uk-UA"/>
        </w:rPr>
      </w:pPr>
    </w:p>
    <w:p w14:paraId="773106EB" w14:textId="187DDA82" w:rsidR="00042DD5" w:rsidRPr="008D56D6" w:rsidRDefault="00042DD5" w:rsidP="00042DD5">
      <w:pPr>
        <w:ind w:firstLine="284"/>
        <w:jc w:val="both"/>
        <w:rPr>
          <w:rFonts w:ascii="Times New Roman" w:hAnsi="Times New Roman" w:cs="Times New Roman"/>
          <w:b/>
          <w:sz w:val="28"/>
          <w:szCs w:val="28"/>
          <w:lang w:val="uk-UA"/>
        </w:rPr>
      </w:pPr>
      <w:r w:rsidRPr="008D56D6">
        <w:rPr>
          <w:rFonts w:ascii="Times New Roman" w:hAnsi="Times New Roman" w:cs="Times New Roman"/>
          <w:b/>
          <w:sz w:val="28"/>
          <w:szCs w:val="28"/>
          <w:lang w:val="uk-UA"/>
        </w:rPr>
        <w:t>Позитивно:</w:t>
      </w:r>
    </w:p>
    <w:p w14:paraId="60A3596D" w14:textId="184A85DA" w:rsidR="00042DD5" w:rsidRPr="008D56D6" w:rsidRDefault="00B6671C" w:rsidP="00042DD5">
      <w:pPr>
        <w:pStyle w:val="a3"/>
        <w:numPr>
          <w:ilvl w:val="0"/>
          <w:numId w:val="1"/>
        </w:numPr>
        <w:jc w:val="both"/>
        <w:rPr>
          <w:rFonts w:ascii="Times New Roman" w:hAnsi="Times New Roman" w:cs="Times New Roman"/>
          <w:sz w:val="28"/>
          <w:szCs w:val="28"/>
          <w:lang w:val="uk-UA"/>
        </w:rPr>
      </w:pPr>
      <w:r w:rsidRPr="008D56D6">
        <w:rPr>
          <w:rFonts w:ascii="Times New Roman" w:hAnsi="Times New Roman" w:cs="Times New Roman"/>
          <w:sz w:val="28"/>
          <w:szCs w:val="28"/>
          <w:lang w:val="uk-UA"/>
        </w:rPr>
        <w:t>36</w:t>
      </w:r>
      <w:r w:rsidR="00042DD5" w:rsidRPr="008D56D6">
        <w:rPr>
          <w:rFonts w:ascii="Times New Roman" w:hAnsi="Times New Roman" w:cs="Times New Roman"/>
          <w:sz w:val="28"/>
          <w:szCs w:val="28"/>
          <w:lang w:val="uk-UA"/>
        </w:rPr>
        <w:t xml:space="preserve">% </w:t>
      </w:r>
      <w:r w:rsidR="008868E7" w:rsidRPr="008D56D6">
        <w:rPr>
          <w:rFonts w:ascii="Times New Roman" w:hAnsi="Times New Roman" w:cs="Times New Roman"/>
          <w:sz w:val="28"/>
          <w:szCs w:val="28"/>
          <w:lang w:val="uk-UA"/>
        </w:rPr>
        <w:t>ОР</w:t>
      </w:r>
      <w:r w:rsidR="00042DD5" w:rsidRPr="008D56D6">
        <w:rPr>
          <w:rFonts w:ascii="Times New Roman" w:hAnsi="Times New Roman" w:cs="Times New Roman"/>
          <w:sz w:val="28"/>
          <w:szCs w:val="28"/>
          <w:lang w:val="uk-UA"/>
        </w:rPr>
        <w:t xml:space="preserve"> створили для запитувачів умови, за яких знайти кабінет, де приймають запити, можна просто і швидко. Як правило, у таких розпорядників розміщена детальна інформація на офіційному веб-сайті (адреса розпорядника, номер кабінету, контакти працівників, тощо). Окрім цього, в самому приміщенні є вказівники, оголошення або мапи з назвами відділів,</w:t>
      </w:r>
      <w:r w:rsidR="008868E7" w:rsidRPr="008D56D6">
        <w:rPr>
          <w:rFonts w:ascii="Times New Roman" w:hAnsi="Times New Roman" w:cs="Times New Roman"/>
          <w:sz w:val="28"/>
          <w:szCs w:val="28"/>
          <w:lang w:val="uk-UA"/>
        </w:rPr>
        <w:t xml:space="preserve"> таблички на дверях цього кабінету</w:t>
      </w:r>
      <w:r w:rsidR="00042DD5" w:rsidRPr="008D56D6">
        <w:rPr>
          <w:rFonts w:ascii="Times New Roman" w:hAnsi="Times New Roman" w:cs="Times New Roman"/>
          <w:sz w:val="28"/>
          <w:szCs w:val="28"/>
          <w:lang w:val="uk-UA"/>
        </w:rPr>
        <w:t xml:space="preserve"> і, що</w:t>
      </w:r>
      <w:r w:rsidR="008868E7" w:rsidRPr="008D56D6">
        <w:rPr>
          <w:rFonts w:ascii="Times New Roman" w:hAnsi="Times New Roman" w:cs="Times New Roman"/>
          <w:sz w:val="28"/>
          <w:szCs w:val="28"/>
          <w:lang w:val="uk-UA"/>
        </w:rPr>
        <w:t>, як виявилося,</w:t>
      </w:r>
      <w:r w:rsidR="00042DD5" w:rsidRPr="008D56D6">
        <w:rPr>
          <w:rFonts w:ascii="Times New Roman" w:hAnsi="Times New Roman" w:cs="Times New Roman"/>
          <w:sz w:val="28"/>
          <w:szCs w:val="28"/>
          <w:lang w:val="uk-UA"/>
        </w:rPr>
        <w:t xml:space="preserve"> </w:t>
      </w:r>
      <w:r w:rsidR="00042DD5" w:rsidRPr="008D56D6">
        <w:rPr>
          <w:rFonts w:ascii="Times New Roman" w:hAnsi="Times New Roman" w:cs="Times New Roman"/>
          <w:sz w:val="28"/>
          <w:szCs w:val="28"/>
          <w:lang w:val="uk-UA"/>
        </w:rPr>
        <w:lastRenderedPageBreak/>
        <w:t xml:space="preserve">найбільше важливо, працівники охорони при вході в приміщення володіють інформацією про те, де саме приймають запити на інформацію, та можуть скерувати у правильному напрямку. </w:t>
      </w:r>
    </w:p>
    <w:p w14:paraId="75AA99F0" w14:textId="77777777" w:rsidR="00042DD5" w:rsidRPr="008D56D6" w:rsidRDefault="00042DD5" w:rsidP="00042DD5">
      <w:pPr>
        <w:ind w:firstLine="284"/>
        <w:jc w:val="both"/>
        <w:rPr>
          <w:rFonts w:ascii="Times New Roman" w:hAnsi="Times New Roman" w:cs="Times New Roman"/>
          <w:b/>
          <w:sz w:val="28"/>
          <w:szCs w:val="28"/>
          <w:lang w:val="uk-UA"/>
        </w:rPr>
      </w:pPr>
      <w:r w:rsidRPr="008D56D6">
        <w:rPr>
          <w:rFonts w:ascii="Times New Roman" w:hAnsi="Times New Roman" w:cs="Times New Roman"/>
          <w:b/>
          <w:sz w:val="28"/>
          <w:szCs w:val="28"/>
          <w:lang w:val="uk-UA"/>
        </w:rPr>
        <w:t>Виявлені проблеми:</w:t>
      </w:r>
    </w:p>
    <w:p w14:paraId="3BAF861C" w14:textId="44C94472" w:rsidR="008868E7" w:rsidRPr="008D56D6" w:rsidRDefault="00042DD5" w:rsidP="008868E7">
      <w:pPr>
        <w:pStyle w:val="a3"/>
        <w:numPr>
          <w:ilvl w:val="0"/>
          <w:numId w:val="15"/>
        </w:numPr>
        <w:jc w:val="both"/>
        <w:rPr>
          <w:rFonts w:ascii="Times New Roman" w:hAnsi="Times New Roman" w:cs="Times New Roman"/>
          <w:sz w:val="28"/>
          <w:szCs w:val="28"/>
          <w:lang w:val="uk-UA"/>
        </w:rPr>
      </w:pPr>
      <w:r w:rsidRPr="008D56D6">
        <w:rPr>
          <w:rFonts w:ascii="Times New Roman" w:hAnsi="Times New Roman" w:cs="Times New Roman"/>
          <w:sz w:val="28"/>
          <w:szCs w:val="28"/>
          <w:lang w:val="uk-UA"/>
        </w:rPr>
        <w:t>На офіційних-веб сайтах</w:t>
      </w:r>
      <w:r w:rsidR="00843EEC" w:rsidRPr="008D56D6">
        <w:rPr>
          <w:rFonts w:ascii="Times New Roman" w:hAnsi="Times New Roman" w:cs="Times New Roman"/>
          <w:sz w:val="28"/>
          <w:szCs w:val="28"/>
          <w:lang w:val="uk-UA"/>
        </w:rPr>
        <w:t xml:space="preserve"> ОР</w:t>
      </w:r>
      <w:r w:rsidRPr="008D56D6">
        <w:rPr>
          <w:rFonts w:ascii="Times New Roman" w:hAnsi="Times New Roman" w:cs="Times New Roman"/>
          <w:sz w:val="28"/>
          <w:szCs w:val="28"/>
          <w:lang w:val="uk-UA"/>
        </w:rPr>
        <w:t xml:space="preserve">, які є основним джерелом інформації для більшості запитувачів, </w:t>
      </w:r>
      <w:r w:rsidR="00C93B52">
        <w:rPr>
          <w:rFonts w:ascii="Times New Roman" w:hAnsi="Times New Roman" w:cs="Times New Roman"/>
          <w:sz w:val="28"/>
          <w:szCs w:val="28"/>
          <w:lang w:val="uk-UA"/>
        </w:rPr>
        <w:t xml:space="preserve">була </w:t>
      </w:r>
      <w:r w:rsidRPr="008D56D6">
        <w:rPr>
          <w:rFonts w:ascii="Times New Roman" w:hAnsi="Times New Roman" w:cs="Times New Roman"/>
          <w:sz w:val="28"/>
          <w:szCs w:val="28"/>
          <w:lang w:val="uk-UA"/>
        </w:rPr>
        <w:t xml:space="preserve">відсутня або неконкретна інформація про особисте </w:t>
      </w:r>
      <w:r w:rsidR="0036123C" w:rsidRPr="008D56D6">
        <w:rPr>
          <w:rFonts w:ascii="Times New Roman" w:hAnsi="Times New Roman" w:cs="Times New Roman"/>
          <w:sz w:val="28"/>
          <w:szCs w:val="28"/>
          <w:lang w:val="uk-UA"/>
        </w:rPr>
        <w:t>подання запитів. Наприклад, могла</w:t>
      </w:r>
      <w:r w:rsidRPr="008D56D6">
        <w:rPr>
          <w:rFonts w:ascii="Times New Roman" w:hAnsi="Times New Roman" w:cs="Times New Roman"/>
          <w:sz w:val="28"/>
          <w:szCs w:val="28"/>
          <w:lang w:val="uk-UA"/>
        </w:rPr>
        <w:t xml:space="preserve"> бути зазначена адреса розпорядника, але не зазначено в якому саме кабінеті можна подавати запити, відсутні контакти працівників тощо. Поруч з цим, отримати цю інформацію з інших джерел було також неможливо або складно.</w:t>
      </w:r>
    </w:p>
    <w:p w14:paraId="3CFDEF82" w14:textId="1C27F2D6" w:rsidR="00042DD5" w:rsidRPr="008D56D6" w:rsidRDefault="00042DD5" w:rsidP="001B7400">
      <w:pPr>
        <w:pStyle w:val="a3"/>
        <w:numPr>
          <w:ilvl w:val="0"/>
          <w:numId w:val="15"/>
        </w:numPr>
        <w:jc w:val="both"/>
        <w:rPr>
          <w:rFonts w:ascii="Times New Roman" w:hAnsi="Times New Roman" w:cs="Times New Roman"/>
          <w:sz w:val="28"/>
          <w:szCs w:val="28"/>
          <w:lang w:val="uk-UA"/>
        </w:rPr>
      </w:pPr>
      <w:r w:rsidRPr="008D56D6">
        <w:rPr>
          <w:rFonts w:ascii="Times New Roman" w:hAnsi="Times New Roman" w:cs="Times New Roman"/>
          <w:sz w:val="28"/>
          <w:szCs w:val="28"/>
          <w:lang w:val="uk-UA"/>
        </w:rPr>
        <w:t xml:space="preserve">Відсутність інформації про кабінет, де приймають запити, </w:t>
      </w:r>
      <w:r w:rsidR="00843EEC" w:rsidRPr="008D56D6">
        <w:rPr>
          <w:rFonts w:ascii="Times New Roman" w:hAnsi="Times New Roman" w:cs="Times New Roman"/>
          <w:sz w:val="28"/>
          <w:szCs w:val="28"/>
          <w:lang w:val="uk-UA"/>
        </w:rPr>
        <w:t>та/або</w:t>
      </w:r>
      <w:r w:rsidR="00640B63" w:rsidRPr="008D56D6">
        <w:rPr>
          <w:rFonts w:ascii="Times New Roman" w:hAnsi="Times New Roman" w:cs="Times New Roman"/>
          <w:sz w:val="28"/>
          <w:szCs w:val="28"/>
          <w:lang w:val="uk-UA"/>
        </w:rPr>
        <w:t xml:space="preserve"> </w:t>
      </w:r>
      <w:r w:rsidR="00843EEC" w:rsidRPr="008D56D6">
        <w:rPr>
          <w:rFonts w:ascii="Times New Roman" w:hAnsi="Times New Roman" w:cs="Times New Roman"/>
          <w:sz w:val="28"/>
          <w:szCs w:val="28"/>
          <w:lang w:val="uk-UA"/>
        </w:rPr>
        <w:t>номер</w:t>
      </w:r>
      <w:r w:rsidR="00C93B52">
        <w:rPr>
          <w:rFonts w:ascii="Times New Roman" w:hAnsi="Times New Roman" w:cs="Times New Roman"/>
          <w:sz w:val="28"/>
          <w:szCs w:val="28"/>
          <w:lang w:val="uk-UA"/>
        </w:rPr>
        <w:t>ів</w:t>
      </w:r>
      <w:r w:rsidR="00B539A6" w:rsidRPr="008D56D6">
        <w:rPr>
          <w:rFonts w:ascii="Times New Roman" w:hAnsi="Times New Roman" w:cs="Times New Roman"/>
          <w:sz w:val="28"/>
          <w:szCs w:val="28"/>
          <w:lang w:val="uk-UA"/>
        </w:rPr>
        <w:t xml:space="preserve"> телефонів </w:t>
      </w:r>
      <w:r w:rsidR="00BE72F8" w:rsidRPr="008D56D6">
        <w:rPr>
          <w:rFonts w:ascii="Times New Roman" w:hAnsi="Times New Roman" w:cs="Times New Roman"/>
          <w:sz w:val="28"/>
          <w:szCs w:val="28"/>
          <w:lang w:val="uk-UA"/>
        </w:rPr>
        <w:t xml:space="preserve">працівників </w:t>
      </w:r>
      <w:r w:rsidR="00843EEC" w:rsidRPr="008D56D6">
        <w:rPr>
          <w:rFonts w:ascii="Times New Roman" w:hAnsi="Times New Roman" w:cs="Times New Roman"/>
          <w:sz w:val="28"/>
          <w:szCs w:val="28"/>
          <w:lang w:val="uk-UA"/>
        </w:rPr>
        <w:t xml:space="preserve">цього кабінету </w:t>
      </w:r>
      <w:r w:rsidR="00BE72F8" w:rsidRPr="008D56D6">
        <w:rPr>
          <w:rFonts w:ascii="Times New Roman" w:hAnsi="Times New Roman" w:cs="Times New Roman"/>
          <w:sz w:val="28"/>
          <w:szCs w:val="28"/>
          <w:lang w:val="uk-UA"/>
        </w:rPr>
        <w:t>при вході в приміщення</w:t>
      </w:r>
      <w:r w:rsidR="00B539A6" w:rsidRPr="008D56D6">
        <w:rPr>
          <w:rFonts w:ascii="Times New Roman" w:hAnsi="Times New Roman" w:cs="Times New Roman"/>
          <w:sz w:val="28"/>
          <w:szCs w:val="28"/>
          <w:lang w:val="uk-UA"/>
        </w:rPr>
        <w:t xml:space="preserve"> розпорядників. Особливо це актуально для тих ОР,</w:t>
      </w:r>
      <w:r w:rsidR="00BE72F8" w:rsidRPr="008D56D6">
        <w:rPr>
          <w:rFonts w:ascii="Times New Roman" w:hAnsi="Times New Roman" w:cs="Times New Roman"/>
          <w:sz w:val="28"/>
          <w:szCs w:val="28"/>
          <w:lang w:val="uk-UA"/>
        </w:rPr>
        <w:t xml:space="preserve"> </w:t>
      </w:r>
      <w:r w:rsidR="00B539A6" w:rsidRPr="008D56D6">
        <w:rPr>
          <w:rFonts w:ascii="Times New Roman" w:hAnsi="Times New Roman" w:cs="Times New Roman"/>
          <w:sz w:val="28"/>
          <w:szCs w:val="28"/>
          <w:lang w:val="uk-UA"/>
        </w:rPr>
        <w:t>в приміщення яких запитувачів пускають</w:t>
      </w:r>
      <w:r w:rsidR="00130814" w:rsidRPr="008D56D6">
        <w:rPr>
          <w:rFonts w:ascii="Times New Roman" w:hAnsi="Times New Roman" w:cs="Times New Roman"/>
          <w:sz w:val="28"/>
          <w:szCs w:val="28"/>
          <w:lang w:val="uk-UA"/>
        </w:rPr>
        <w:t xml:space="preserve"> тільки за умови, що </w:t>
      </w:r>
      <w:r w:rsidR="001172AC" w:rsidRPr="008D56D6">
        <w:rPr>
          <w:rFonts w:ascii="Times New Roman" w:hAnsi="Times New Roman" w:cs="Times New Roman"/>
          <w:sz w:val="28"/>
          <w:szCs w:val="28"/>
          <w:lang w:val="uk-UA"/>
        </w:rPr>
        <w:t>службовець</w:t>
      </w:r>
      <w:r w:rsidR="00130814" w:rsidRPr="008D56D6">
        <w:rPr>
          <w:rFonts w:ascii="Times New Roman" w:hAnsi="Times New Roman" w:cs="Times New Roman"/>
          <w:sz w:val="28"/>
          <w:szCs w:val="28"/>
          <w:lang w:val="uk-UA"/>
        </w:rPr>
        <w:t xml:space="preserve"> ро</w:t>
      </w:r>
      <w:r w:rsidR="00843EEC" w:rsidRPr="008D56D6">
        <w:rPr>
          <w:rFonts w:ascii="Times New Roman" w:hAnsi="Times New Roman" w:cs="Times New Roman"/>
          <w:sz w:val="28"/>
          <w:szCs w:val="28"/>
          <w:lang w:val="uk-UA"/>
        </w:rPr>
        <w:t>з</w:t>
      </w:r>
      <w:r w:rsidR="00C93B52">
        <w:rPr>
          <w:rFonts w:ascii="Times New Roman" w:hAnsi="Times New Roman" w:cs="Times New Roman"/>
          <w:sz w:val="28"/>
          <w:szCs w:val="28"/>
          <w:lang w:val="uk-UA"/>
        </w:rPr>
        <w:t>порядника зустріне його</w:t>
      </w:r>
      <w:r w:rsidR="001172AC" w:rsidRPr="008D56D6">
        <w:rPr>
          <w:rFonts w:ascii="Times New Roman" w:hAnsi="Times New Roman" w:cs="Times New Roman"/>
          <w:sz w:val="28"/>
          <w:szCs w:val="28"/>
          <w:lang w:val="uk-UA"/>
        </w:rPr>
        <w:t xml:space="preserve"> і</w:t>
      </w:r>
      <w:r w:rsidR="00130814" w:rsidRPr="008D56D6">
        <w:rPr>
          <w:rFonts w:ascii="Times New Roman" w:hAnsi="Times New Roman" w:cs="Times New Roman"/>
          <w:sz w:val="28"/>
          <w:szCs w:val="28"/>
          <w:lang w:val="uk-UA"/>
        </w:rPr>
        <w:t xml:space="preserve"> буде його супроводжувати до кабінету</w:t>
      </w:r>
      <w:r w:rsidR="00B539A6" w:rsidRPr="008D56D6">
        <w:rPr>
          <w:rFonts w:ascii="Times New Roman" w:hAnsi="Times New Roman" w:cs="Times New Roman"/>
          <w:sz w:val="28"/>
          <w:szCs w:val="28"/>
          <w:lang w:val="uk-UA"/>
        </w:rPr>
        <w:t xml:space="preserve">. Також це актуально для запитувачів з </w:t>
      </w:r>
      <w:r w:rsidR="00C93B52">
        <w:rPr>
          <w:rFonts w:ascii="Times New Roman" w:hAnsi="Times New Roman" w:cs="Times New Roman"/>
          <w:sz w:val="28"/>
          <w:szCs w:val="28"/>
          <w:lang w:val="uk-UA"/>
        </w:rPr>
        <w:t>обмеженими фізичними можливостями</w:t>
      </w:r>
      <w:r w:rsidR="00B539A6" w:rsidRPr="008D56D6">
        <w:rPr>
          <w:rFonts w:ascii="Times New Roman" w:hAnsi="Times New Roman" w:cs="Times New Roman"/>
          <w:sz w:val="28"/>
          <w:szCs w:val="28"/>
          <w:lang w:val="uk-UA"/>
        </w:rPr>
        <w:t>, якщо умови для них створені такі, що не передбачають самостійного входу. Іншими словами, якщо запитувачу для того, щоб подати запит</w:t>
      </w:r>
      <w:r w:rsidR="001172AC" w:rsidRPr="008D56D6">
        <w:rPr>
          <w:rFonts w:ascii="Times New Roman" w:hAnsi="Times New Roman" w:cs="Times New Roman"/>
          <w:sz w:val="28"/>
          <w:szCs w:val="28"/>
          <w:lang w:val="uk-UA"/>
        </w:rPr>
        <w:t xml:space="preserve"> необхідно викликати службовця</w:t>
      </w:r>
      <w:r w:rsidR="00640B63" w:rsidRPr="008D56D6">
        <w:rPr>
          <w:rFonts w:ascii="Times New Roman" w:hAnsi="Times New Roman" w:cs="Times New Roman"/>
          <w:sz w:val="28"/>
          <w:szCs w:val="28"/>
          <w:lang w:val="uk-UA"/>
        </w:rPr>
        <w:t xml:space="preserve"> розпорядника по телефону, то цілком доречно розмістити номер цього телефону не тільки на офіційному веб-сайті</w:t>
      </w:r>
      <w:r w:rsidR="00C93B52">
        <w:rPr>
          <w:rFonts w:ascii="Times New Roman" w:hAnsi="Times New Roman" w:cs="Times New Roman"/>
          <w:sz w:val="28"/>
          <w:szCs w:val="28"/>
          <w:lang w:val="uk-UA"/>
        </w:rPr>
        <w:t>, а й відразу при вході в будівлю</w:t>
      </w:r>
      <w:r w:rsidR="00640B63" w:rsidRPr="008D56D6">
        <w:rPr>
          <w:rFonts w:ascii="Times New Roman" w:hAnsi="Times New Roman" w:cs="Times New Roman"/>
          <w:sz w:val="28"/>
          <w:szCs w:val="28"/>
          <w:lang w:val="uk-UA"/>
        </w:rPr>
        <w:t>.</w:t>
      </w:r>
    </w:p>
    <w:p w14:paraId="74DA1BD9" w14:textId="6BD43FDE" w:rsidR="00042DD5" w:rsidRPr="008D56D6" w:rsidRDefault="00640B63" w:rsidP="008868E7">
      <w:pPr>
        <w:pStyle w:val="a3"/>
        <w:numPr>
          <w:ilvl w:val="0"/>
          <w:numId w:val="15"/>
        </w:numPr>
        <w:jc w:val="both"/>
        <w:rPr>
          <w:rFonts w:ascii="Times New Roman" w:hAnsi="Times New Roman" w:cs="Times New Roman"/>
          <w:sz w:val="28"/>
          <w:szCs w:val="28"/>
          <w:lang w:val="uk-UA"/>
        </w:rPr>
      </w:pPr>
      <w:r w:rsidRPr="008D56D6">
        <w:rPr>
          <w:rFonts w:ascii="Times New Roman" w:hAnsi="Times New Roman" w:cs="Times New Roman"/>
          <w:sz w:val="28"/>
          <w:szCs w:val="28"/>
          <w:lang w:val="uk-UA"/>
        </w:rPr>
        <w:t>Основною причиною, через яку запитувачі-монітори не могли легко потрапити в кабінет, де приймаються запити, було те, що п</w:t>
      </w:r>
      <w:r w:rsidR="00042DD5" w:rsidRPr="008D56D6">
        <w:rPr>
          <w:rFonts w:ascii="Times New Roman" w:hAnsi="Times New Roman" w:cs="Times New Roman"/>
          <w:sz w:val="28"/>
          <w:szCs w:val="28"/>
          <w:lang w:val="uk-UA"/>
        </w:rPr>
        <w:t xml:space="preserve">рацівники охорони </w:t>
      </w:r>
      <w:r w:rsidRPr="008D56D6">
        <w:rPr>
          <w:rFonts w:ascii="Times New Roman" w:hAnsi="Times New Roman" w:cs="Times New Roman"/>
          <w:sz w:val="28"/>
          <w:szCs w:val="28"/>
          <w:lang w:val="uk-UA"/>
        </w:rPr>
        <w:t xml:space="preserve">при вході в приміщення розпорядника </w:t>
      </w:r>
      <w:r w:rsidR="00042DD5" w:rsidRPr="008D56D6">
        <w:rPr>
          <w:rFonts w:ascii="Times New Roman" w:hAnsi="Times New Roman" w:cs="Times New Roman"/>
          <w:sz w:val="28"/>
          <w:szCs w:val="28"/>
          <w:lang w:val="uk-UA"/>
        </w:rPr>
        <w:t xml:space="preserve">не знали в якому кабінеті подаються запити на інформацію або скеровували в протилежному напрямку: у відділи по роботі зі зверненнями громадян, </w:t>
      </w:r>
      <w:r w:rsidRPr="008D56D6">
        <w:rPr>
          <w:rFonts w:ascii="Times New Roman" w:hAnsi="Times New Roman" w:cs="Times New Roman"/>
          <w:sz w:val="28"/>
          <w:szCs w:val="28"/>
          <w:lang w:val="uk-UA"/>
        </w:rPr>
        <w:t xml:space="preserve">загальні канцелярії чи приймальні перших посадових осіб </w:t>
      </w:r>
      <w:r w:rsidR="00042DD5" w:rsidRPr="008D56D6">
        <w:rPr>
          <w:rFonts w:ascii="Times New Roman" w:hAnsi="Times New Roman" w:cs="Times New Roman"/>
          <w:sz w:val="28"/>
          <w:szCs w:val="28"/>
          <w:lang w:val="uk-UA"/>
        </w:rPr>
        <w:t xml:space="preserve">або </w:t>
      </w:r>
      <w:r w:rsidRPr="008D56D6">
        <w:rPr>
          <w:rFonts w:ascii="Times New Roman" w:hAnsi="Times New Roman" w:cs="Times New Roman"/>
          <w:sz w:val="28"/>
          <w:szCs w:val="28"/>
          <w:lang w:val="uk-UA"/>
        </w:rPr>
        <w:t xml:space="preserve">й </w:t>
      </w:r>
      <w:r w:rsidR="00042DD5" w:rsidRPr="008D56D6">
        <w:rPr>
          <w:rFonts w:ascii="Times New Roman" w:hAnsi="Times New Roman" w:cs="Times New Roman"/>
          <w:sz w:val="28"/>
          <w:szCs w:val="28"/>
          <w:lang w:val="uk-UA"/>
        </w:rPr>
        <w:t>у відділи, які не тільки не займаються питаннями доступу, але й їхні працівники не знають хто це робить, або у відділи іншого розпорядника (якщо 2 розпорядника знаходяться в одному приміщенні) та інше.</w:t>
      </w:r>
      <w:r w:rsidR="00863E8A" w:rsidRPr="008D56D6">
        <w:rPr>
          <w:rFonts w:ascii="Times New Roman" w:hAnsi="Times New Roman" w:cs="Times New Roman"/>
          <w:sz w:val="28"/>
          <w:szCs w:val="28"/>
          <w:lang w:val="uk-UA"/>
        </w:rPr>
        <w:t xml:space="preserve"> </w:t>
      </w:r>
    </w:p>
    <w:p w14:paraId="6E6B5AED" w14:textId="779BFD3B" w:rsidR="00863E8A" w:rsidRPr="008D56D6" w:rsidRDefault="00042DD5" w:rsidP="008868E7">
      <w:pPr>
        <w:pStyle w:val="a3"/>
        <w:numPr>
          <w:ilvl w:val="0"/>
          <w:numId w:val="15"/>
        </w:numPr>
        <w:jc w:val="both"/>
        <w:rPr>
          <w:rFonts w:ascii="Times New Roman" w:hAnsi="Times New Roman" w:cs="Times New Roman"/>
          <w:sz w:val="28"/>
          <w:szCs w:val="28"/>
          <w:lang w:val="uk-UA"/>
        </w:rPr>
      </w:pPr>
      <w:r w:rsidRPr="008D56D6">
        <w:rPr>
          <w:rFonts w:ascii="Times New Roman" w:hAnsi="Times New Roman" w:cs="Times New Roman"/>
          <w:sz w:val="28"/>
          <w:szCs w:val="28"/>
          <w:lang w:val="uk-UA"/>
        </w:rPr>
        <w:t>Відсутність вказівників, які б допомогли знайти кабінет, якщо він розташований неблизько від входу в приміщення розпорядника</w:t>
      </w:r>
      <w:r w:rsidR="00DE6D3A" w:rsidRPr="008D56D6">
        <w:rPr>
          <w:rFonts w:ascii="Times New Roman" w:hAnsi="Times New Roman" w:cs="Times New Roman"/>
          <w:sz w:val="28"/>
          <w:szCs w:val="28"/>
          <w:lang w:val="uk-UA"/>
        </w:rPr>
        <w:t>.</w:t>
      </w:r>
    </w:p>
    <w:p w14:paraId="278C231F" w14:textId="7E2C5210" w:rsidR="00042DD5" w:rsidRPr="008D56D6" w:rsidRDefault="00863E8A" w:rsidP="008868E7">
      <w:pPr>
        <w:pStyle w:val="a3"/>
        <w:numPr>
          <w:ilvl w:val="0"/>
          <w:numId w:val="15"/>
        </w:numPr>
        <w:jc w:val="both"/>
        <w:rPr>
          <w:rFonts w:ascii="Times New Roman" w:hAnsi="Times New Roman" w:cs="Times New Roman"/>
          <w:sz w:val="28"/>
          <w:szCs w:val="28"/>
          <w:lang w:val="uk-UA"/>
        </w:rPr>
      </w:pPr>
      <w:r w:rsidRPr="008D56D6">
        <w:rPr>
          <w:rFonts w:ascii="Times New Roman" w:hAnsi="Times New Roman" w:cs="Times New Roman"/>
          <w:sz w:val="28"/>
          <w:szCs w:val="28"/>
          <w:lang w:val="uk-UA"/>
        </w:rPr>
        <w:t>Відсутність табличок на дверях кабінету, де подаються запити на інформацію.</w:t>
      </w:r>
    </w:p>
    <w:p w14:paraId="055523A8" w14:textId="4E2E94F0" w:rsidR="005B4FB4" w:rsidRPr="008D56D6" w:rsidRDefault="005B4FB4" w:rsidP="008868E7">
      <w:pPr>
        <w:pStyle w:val="a3"/>
        <w:numPr>
          <w:ilvl w:val="0"/>
          <w:numId w:val="15"/>
        </w:numPr>
        <w:jc w:val="both"/>
        <w:rPr>
          <w:rFonts w:ascii="Times New Roman" w:hAnsi="Times New Roman" w:cs="Times New Roman"/>
          <w:sz w:val="28"/>
          <w:szCs w:val="28"/>
          <w:lang w:val="uk-UA"/>
        </w:rPr>
      </w:pPr>
      <w:r w:rsidRPr="008D56D6">
        <w:rPr>
          <w:rFonts w:ascii="Times New Roman" w:hAnsi="Times New Roman" w:cs="Times New Roman"/>
          <w:sz w:val="28"/>
          <w:szCs w:val="28"/>
          <w:lang w:val="uk-UA"/>
        </w:rPr>
        <w:t xml:space="preserve">Відсутність працівників у кабінетах, де подають запити, оскільки їх робочі кабінети знаходяться в іншому місці. </w:t>
      </w:r>
    </w:p>
    <w:p w14:paraId="462C1AD4" w14:textId="77777777" w:rsidR="00042DD5" w:rsidRPr="008D56D6" w:rsidRDefault="00042DD5" w:rsidP="00042DD5">
      <w:pPr>
        <w:ind w:firstLine="284"/>
        <w:jc w:val="both"/>
        <w:rPr>
          <w:rFonts w:ascii="Times New Roman" w:hAnsi="Times New Roman" w:cs="Times New Roman"/>
          <w:sz w:val="28"/>
          <w:szCs w:val="28"/>
          <w:lang w:val="uk-UA"/>
        </w:rPr>
      </w:pPr>
    </w:p>
    <w:p w14:paraId="250E0432" w14:textId="4933480F" w:rsidR="00042DD5" w:rsidRPr="008D56D6" w:rsidRDefault="00C93B52" w:rsidP="00042DD5">
      <w:pPr>
        <w:ind w:firstLine="284"/>
        <w:jc w:val="both"/>
        <w:rPr>
          <w:rFonts w:ascii="Times New Roman" w:hAnsi="Times New Roman" w:cs="Times New Roman"/>
          <w:sz w:val="28"/>
          <w:szCs w:val="28"/>
          <w:lang w:val="uk-UA"/>
        </w:rPr>
      </w:pPr>
      <w:r>
        <w:rPr>
          <w:rFonts w:ascii="Times New Roman" w:hAnsi="Times New Roman" w:cs="Times New Roman"/>
          <w:b/>
          <w:sz w:val="28"/>
          <w:szCs w:val="28"/>
          <w:lang w:val="uk-UA"/>
        </w:rPr>
        <w:t>6</w:t>
      </w:r>
      <w:r w:rsidR="00042DD5" w:rsidRPr="008D56D6">
        <w:rPr>
          <w:rFonts w:ascii="Times New Roman" w:hAnsi="Times New Roman" w:cs="Times New Roman"/>
          <w:b/>
          <w:sz w:val="28"/>
          <w:szCs w:val="28"/>
          <w:lang w:val="uk-UA"/>
        </w:rPr>
        <w:t>.1.2.Узагальнені результати моніторингу за параметром «Отримання консультації про оформлення запиту на інформацію»</w:t>
      </w:r>
    </w:p>
    <w:tbl>
      <w:tblPr>
        <w:tblStyle w:val="a4"/>
        <w:tblW w:w="9304" w:type="dxa"/>
        <w:tblInd w:w="-5" w:type="dxa"/>
        <w:tblLook w:val="04A0" w:firstRow="1" w:lastRow="0" w:firstColumn="1" w:lastColumn="0" w:noHBand="0" w:noVBand="1"/>
      </w:tblPr>
      <w:tblGrid>
        <w:gridCol w:w="1843"/>
        <w:gridCol w:w="5338"/>
        <w:gridCol w:w="1183"/>
        <w:gridCol w:w="940"/>
      </w:tblGrid>
      <w:tr w:rsidR="0063298C" w:rsidRPr="00D97FC5" w14:paraId="3CF8C388" w14:textId="77777777" w:rsidTr="0063298C">
        <w:tc>
          <w:tcPr>
            <w:tcW w:w="1843" w:type="dxa"/>
            <w:vMerge w:val="restart"/>
            <w:tcBorders>
              <w:top w:val="single" w:sz="4" w:space="0" w:color="auto"/>
              <w:left w:val="single" w:sz="4" w:space="0" w:color="auto"/>
              <w:right w:val="single" w:sz="4" w:space="0" w:color="auto"/>
            </w:tcBorders>
          </w:tcPr>
          <w:p w14:paraId="25C3A917" w14:textId="77777777" w:rsidR="0063298C" w:rsidRPr="00D97FC5" w:rsidRDefault="0063298C" w:rsidP="00D97FC5">
            <w:pPr>
              <w:spacing w:after="160" w:line="259" w:lineRule="auto"/>
              <w:rPr>
                <w:rFonts w:ascii="Times New Roman" w:hAnsi="Times New Roman" w:cs="Times New Roman"/>
                <w:lang w:val="uk-UA"/>
              </w:rPr>
            </w:pPr>
            <w:r w:rsidRPr="00D97FC5">
              <w:rPr>
                <w:rFonts w:ascii="Times New Roman" w:hAnsi="Times New Roman" w:cs="Times New Roman"/>
                <w:lang w:val="uk-UA"/>
              </w:rPr>
              <w:lastRenderedPageBreak/>
              <w:t>Отримання консультації про оформлення запиту на інформацію</w:t>
            </w:r>
          </w:p>
        </w:tc>
        <w:tc>
          <w:tcPr>
            <w:tcW w:w="5338" w:type="dxa"/>
            <w:tcBorders>
              <w:left w:val="single" w:sz="4" w:space="0" w:color="auto"/>
            </w:tcBorders>
          </w:tcPr>
          <w:p w14:paraId="5E3A904D" w14:textId="77777777" w:rsidR="0063298C" w:rsidRPr="00D97FC5" w:rsidRDefault="0063298C" w:rsidP="00D97FC5">
            <w:pPr>
              <w:spacing w:after="160" w:line="259" w:lineRule="auto"/>
              <w:jc w:val="both"/>
              <w:rPr>
                <w:rFonts w:ascii="Times New Roman" w:hAnsi="Times New Roman" w:cs="Times New Roman"/>
                <w:lang w:val="uk-UA"/>
              </w:rPr>
            </w:pPr>
            <w:r w:rsidRPr="00D97FC5">
              <w:rPr>
                <w:rFonts w:ascii="Times New Roman" w:hAnsi="Times New Roman" w:cs="Times New Roman"/>
                <w:lang w:val="uk-UA"/>
              </w:rPr>
              <w:t>Надали вичерпну консультацію по суті питання</w:t>
            </w:r>
          </w:p>
        </w:tc>
        <w:tc>
          <w:tcPr>
            <w:tcW w:w="1183" w:type="dxa"/>
          </w:tcPr>
          <w:p w14:paraId="3A4A0122" w14:textId="5F7516E1" w:rsidR="0063298C" w:rsidRPr="00D97FC5" w:rsidRDefault="0063298C" w:rsidP="001B7400">
            <w:pPr>
              <w:spacing w:after="160" w:line="259" w:lineRule="auto"/>
              <w:ind w:firstLine="284"/>
              <w:jc w:val="both"/>
              <w:rPr>
                <w:rFonts w:ascii="Times New Roman" w:hAnsi="Times New Roman" w:cs="Times New Roman"/>
                <w:lang w:val="uk-UA"/>
              </w:rPr>
            </w:pPr>
            <w:r w:rsidRPr="00D97FC5">
              <w:rPr>
                <w:rFonts w:ascii="Times New Roman" w:hAnsi="Times New Roman" w:cs="Times New Roman"/>
                <w:lang w:val="uk-UA"/>
              </w:rPr>
              <w:t>17</w:t>
            </w:r>
            <w:r>
              <w:rPr>
                <w:rFonts w:ascii="Times New Roman" w:hAnsi="Times New Roman" w:cs="Times New Roman"/>
                <w:lang w:val="uk-UA"/>
              </w:rPr>
              <w:t xml:space="preserve"> ОР</w:t>
            </w:r>
          </w:p>
        </w:tc>
        <w:tc>
          <w:tcPr>
            <w:tcW w:w="940" w:type="dxa"/>
          </w:tcPr>
          <w:p w14:paraId="441A3890" w14:textId="2C8D1B7B" w:rsidR="0063298C" w:rsidRPr="00D97FC5" w:rsidRDefault="0063298C" w:rsidP="001B7400">
            <w:pPr>
              <w:spacing w:after="160" w:line="259" w:lineRule="auto"/>
              <w:ind w:firstLine="284"/>
              <w:jc w:val="both"/>
              <w:rPr>
                <w:rFonts w:ascii="Times New Roman" w:hAnsi="Times New Roman" w:cs="Times New Roman"/>
                <w:lang w:val="uk-UA"/>
              </w:rPr>
            </w:pPr>
            <w:r w:rsidRPr="00D97FC5">
              <w:rPr>
                <w:rFonts w:ascii="Times New Roman" w:hAnsi="Times New Roman" w:cs="Times New Roman"/>
                <w:lang w:val="uk-UA"/>
              </w:rPr>
              <w:t>77%</w:t>
            </w:r>
          </w:p>
        </w:tc>
      </w:tr>
      <w:tr w:rsidR="0063298C" w:rsidRPr="00D97FC5" w14:paraId="738ACCA5" w14:textId="77777777" w:rsidTr="0063298C">
        <w:tc>
          <w:tcPr>
            <w:tcW w:w="1843" w:type="dxa"/>
            <w:vMerge/>
            <w:tcBorders>
              <w:left w:val="single" w:sz="4" w:space="0" w:color="auto"/>
              <w:right w:val="single" w:sz="4" w:space="0" w:color="auto"/>
            </w:tcBorders>
          </w:tcPr>
          <w:p w14:paraId="2E71FC5E" w14:textId="77777777" w:rsidR="0063298C" w:rsidRPr="00D97FC5" w:rsidRDefault="0063298C" w:rsidP="001B7400">
            <w:pPr>
              <w:spacing w:after="160" w:line="259" w:lineRule="auto"/>
              <w:ind w:firstLine="284"/>
              <w:jc w:val="both"/>
              <w:rPr>
                <w:rFonts w:ascii="Times New Roman" w:hAnsi="Times New Roman" w:cs="Times New Roman"/>
                <w:lang w:val="uk-UA"/>
              </w:rPr>
            </w:pPr>
          </w:p>
        </w:tc>
        <w:tc>
          <w:tcPr>
            <w:tcW w:w="5338" w:type="dxa"/>
            <w:tcBorders>
              <w:left w:val="single" w:sz="4" w:space="0" w:color="auto"/>
            </w:tcBorders>
          </w:tcPr>
          <w:p w14:paraId="65EB7252" w14:textId="77777777" w:rsidR="0063298C" w:rsidRPr="00D97FC5" w:rsidRDefault="0063298C" w:rsidP="00D97FC5">
            <w:pPr>
              <w:spacing w:after="160" w:line="259" w:lineRule="auto"/>
              <w:jc w:val="both"/>
              <w:rPr>
                <w:rFonts w:ascii="Times New Roman" w:hAnsi="Times New Roman" w:cs="Times New Roman"/>
                <w:lang w:val="uk-UA"/>
              </w:rPr>
            </w:pPr>
            <w:r w:rsidRPr="00D97FC5">
              <w:rPr>
                <w:rFonts w:ascii="Times New Roman" w:hAnsi="Times New Roman" w:cs="Times New Roman"/>
                <w:lang w:val="uk-UA"/>
              </w:rPr>
              <w:t>Відмовилися консультувати або довелося чекати більше 15 хвилин</w:t>
            </w:r>
          </w:p>
        </w:tc>
        <w:tc>
          <w:tcPr>
            <w:tcW w:w="1183" w:type="dxa"/>
          </w:tcPr>
          <w:p w14:paraId="178A53A0" w14:textId="1842ACED" w:rsidR="0063298C" w:rsidRPr="00D97FC5" w:rsidRDefault="0063298C" w:rsidP="001B7400">
            <w:pPr>
              <w:spacing w:after="160" w:line="259" w:lineRule="auto"/>
              <w:ind w:firstLine="284"/>
              <w:jc w:val="both"/>
              <w:rPr>
                <w:rFonts w:ascii="Times New Roman" w:hAnsi="Times New Roman" w:cs="Times New Roman"/>
                <w:lang w:val="uk-UA"/>
              </w:rPr>
            </w:pPr>
            <w:r w:rsidRPr="00D97FC5">
              <w:rPr>
                <w:rFonts w:ascii="Times New Roman" w:hAnsi="Times New Roman" w:cs="Times New Roman"/>
                <w:lang w:val="uk-UA"/>
              </w:rPr>
              <w:t>-</w:t>
            </w:r>
          </w:p>
        </w:tc>
        <w:tc>
          <w:tcPr>
            <w:tcW w:w="940" w:type="dxa"/>
          </w:tcPr>
          <w:p w14:paraId="30B6E563" w14:textId="50F0B093" w:rsidR="0063298C" w:rsidRPr="00D97FC5" w:rsidRDefault="0063298C" w:rsidP="001B7400">
            <w:pPr>
              <w:spacing w:after="160" w:line="259" w:lineRule="auto"/>
              <w:ind w:firstLine="284"/>
              <w:jc w:val="both"/>
              <w:rPr>
                <w:rFonts w:ascii="Times New Roman" w:hAnsi="Times New Roman" w:cs="Times New Roman"/>
                <w:lang w:val="uk-UA"/>
              </w:rPr>
            </w:pPr>
            <w:r w:rsidRPr="00D97FC5">
              <w:rPr>
                <w:rFonts w:ascii="Times New Roman" w:hAnsi="Times New Roman" w:cs="Times New Roman"/>
                <w:lang w:val="uk-UA"/>
              </w:rPr>
              <w:t>-</w:t>
            </w:r>
          </w:p>
        </w:tc>
      </w:tr>
      <w:tr w:rsidR="0063298C" w:rsidRPr="00D97FC5" w14:paraId="6FE34A2E" w14:textId="77777777" w:rsidTr="0063298C">
        <w:tc>
          <w:tcPr>
            <w:tcW w:w="1843" w:type="dxa"/>
            <w:vMerge/>
            <w:tcBorders>
              <w:left w:val="single" w:sz="4" w:space="0" w:color="auto"/>
              <w:bottom w:val="single" w:sz="4" w:space="0" w:color="auto"/>
              <w:right w:val="single" w:sz="4" w:space="0" w:color="auto"/>
            </w:tcBorders>
          </w:tcPr>
          <w:p w14:paraId="2ED9D34C" w14:textId="77777777" w:rsidR="0063298C" w:rsidRPr="00D97FC5" w:rsidRDefault="0063298C" w:rsidP="001B7400">
            <w:pPr>
              <w:spacing w:after="160" w:line="259" w:lineRule="auto"/>
              <w:ind w:firstLine="284"/>
              <w:jc w:val="both"/>
              <w:rPr>
                <w:rFonts w:ascii="Times New Roman" w:hAnsi="Times New Roman" w:cs="Times New Roman"/>
                <w:lang w:val="uk-UA"/>
              </w:rPr>
            </w:pPr>
          </w:p>
        </w:tc>
        <w:tc>
          <w:tcPr>
            <w:tcW w:w="5338" w:type="dxa"/>
            <w:tcBorders>
              <w:left w:val="single" w:sz="4" w:space="0" w:color="auto"/>
            </w:tcBorders>
          </w:tcPr>
          <w:p w14:paraId="758BE01A" w14:textId="77777777" w:rsidR="0063298C" w:rsidRPr="00D97FC5" w:rsidRDefault="0063298C" w:rsidP="00D97FC5">
            <w:pPr>
              <w:spacing w:after="160" w:line="259" w:lineRule="auto"/>
              <w:jc w:val="both"/>
              <w:rPr>
                <w:rFonts w:ascii="Times New Roman" w:hAnsi="Times New Roman" w:cs="Times New Roman"/>
                <w:lang w:val="uk-UA"/>
              </w:rPr>
            </w:pPr>
            <w:r w:rsidRPr="00D97FC5">
              <w:rPr>
                <w:rFonts w:ascii="Times New Roman" w:hAnsi="Times New Roman" w:cs="Times New Roman"/>
                <w:lang w:val="uk-UA"/>
              </w:rPr>
              <w:t>Консультацію надали часткову або просто показали зразок запиту</w:t>
            </w:r>
          </w:p>
        </w:tc>
        <w:tc>
          <w:tcPr>
            <w:tcW w:w="1183" w:type="dxa"/>
          </w:tcPr>
          <w:p w14:paraId="1D2CD483" w14:textId="32D41189" w:rsidR="0063298C" w:rsidRPr="00D97FC5" w:rsidRDefault="0063298C" w:rsidP="001B7400">
            <w:pPr>
              <w:spacing w:after="160" w:line="259" w:lineRule="auto"/>
              <w:ind w:firstLine="284"/>
              <w:jc w:val="both"/>
              <w:rPr>
                <w:rFonts w:ascii="Times New Roman" w:hAnsi="Times New Roman" w:cs="Times New Roman"/>
                <w:lang w:val="uk-UA"/>
              </w:rPr>
            </w:pPr>
            <w:r w:rsidRPr="00D97FC5">
              <w:rPr>
                <w:rFonts w:ascii="Times New Roman" w:hAnsi="Times New Roman" w:cs="Times New Roman"/>
                <w:lang w:val="uk-UA"/>
              </w:rPr>
              <w:t>5</w:t>
            </w:r>
            <w:r>
              <w:rPr>
                <w:rFonts w:ascii="Times New Roman" w:hAnsi="Times New Roman" w:cs="Times New Roman"/>
                <w:lang w:val="uk-UA"/>
              </w:rPr>
              <w:t xml:space="preserve"> ОР</w:t>
            </w:r>
          </w:p>
        </w:tc>
        <w:tc>
          <w:tcPr>
            <w:tcW w:w="940" w:type="dxa"/>
          </w:tcPr>
          <w:p w14:paraId="5BE15E16" w14:textId="77552393" w:rsidR="0063298C" w:rsidRPr="00D97FC5" w:rsidRDefault="0063298C" w:rsidP="001B7400">
            <w:pPr>
              <w:spacing w:after="160" w:line="259" w:lineRule="auto"/>
              <w:ind w:firstLine="284"/>
              <w:jc w:val="both"/>
              <w:rPr>
                <w:rFonts w:ascii="Times New Roman" w:hAnsi="Times New Roman" w:cs="Times New Roman"/>
                <w:lang w:val="uk-UA"/>
              </w:rPr>
            </w:pPr>
            <w:r w:rsidRPr="00D97FC5">
              <w:rPr>
                <w:rFonts w:ascii="Times New Roman" w:hAnsi="Times New Roman" w:cs="Times New Roman"/>
                <w:lang w:val="uk-UA"/>
              </w:rPr>
              <w:t>23%</w:t>
            </w:r>
          </w:p>
        </w:tc>
      </w:tr>
    </w:tbl>
    <w:p w14:paraId="270FC597" w14:textId="77777777" w:rsidR="00130814" w:rsidRPr="008D56D6" w:rsidRDefault="00130814" w:rsidP="00042DD5">
      <w:pPr>
        <w:ind w:firstLine="284"/>
        <w:jc w:val="both"/>
        <w:rPr>
          <w:rFonts w:ascii="Times New Roman" w:hAnsi="Times New Roman" w:cs="Times New Roman"/>
          <w:sz w:val="28"/>
          <w:szCs w:val="28"/>
          <w:lang w:val="uk-UA"/>
        </w:rPr>
      </w:pPr>
    </w:p>
    <w:p w14:paraId="41253E85" w14:textId="77777777" w:rsidR="00042DD5" w:rsidRPr="008D56D6" w:rsidRDefault="00042DD5" w:rsidP="00042DD5">
      <w:pPr>
        <w:ind w:firstLine="284"/>
        <w:jc w:val="both"/>
        <w:rPr>
          <w:rFonts w:ascii="Times New Roman" w:hAnsi="Times New Roman" w:cs="Times New Roman"/>
          <w:b/>
          <w:sz w:val="28"/>
          <w:szCs w:val="28"/>
          <w:lang w:val="uk-UA"/>
        </w:rPr>
      </w:pPr>
      <w:r w:rsidRPr="008D56D6">
        <w:rPr>
          <w:rFonts w:ascii="Times New Roman" w:hAnsi="Times New Roman" w:cs="Times New Roman"/>
          <w:b/>
          <w:sz w:val="28"/>
          <w:szCs w:val="28"/>
          <w:lang w:val="uk-UA"/>
        </w:rPr>
        <w:t>Позитивно:</w:t>
      </w:r>
    </w:p>
    <w:p w14:paraId="4CDC3A60" w14:textId="35E9CA00" w:rsidR="00042DD5" w:rsidRPr="008D56D6" w:rsidRDefault="00B6671C" w:rsidP="00042DD5">
      <w:pPr>
        <w:pStyle w:val="a3"/>
        <w:numPr>
          <w:ilvl w:val="0"/>
          <w:numId w:val="3"/>
        </w:numPr>
        <w:jc w:val="both"/>
        <w:rPr>
          <w:rFonts w:ascii="Times New Roman" w:hAnsi="Times New Roman" w:cs="Times New Roman"/>
          <w:sz w:val="28"/>
          <w:szCs w:val="28"/>
          <w:lang w:val="uk-UA"/>
        </w:rPr>
      </w:pPr>
      <w:r w:rsidRPr="008D56D6">
        <w:rPr>
          <w:rFonts w:ascii="Times New Roman" w:hAnsi="Times New Roman" w:cs="Times New Roman"/>
          <w:sz w:val="28"/>
          <w:szCs w:val="28"/>
          <w:lang w:val="uk-UA"/>
        </w:rPr>
        <w:t>77</w:t>
      </w:r>
      <w:r w:rsidR="00DE6D3A" w:rsidRPr="008D56D6">
        <w:rPr>
          <w:rFonts w:ascii="Times New Roman" w:hAnsi="Times New Roman" w:cs="Times New Roman"/>
          <w:sz w:val="28"/>
          <w:szCs w:val="28"/>
          <w:lang w:val="uk-UA"/>
        </w:rPr>
        <w:t>% ОР</w:t>
      </w:r>
      <w:r w:rsidR="00C93B52">
        <w:rPr>
          <w:rFonts w:ascii="Times New Roman" w:hAnsi="Times New Roman" w:cs="Times New Roman"/>
          <w:sz w:val="28"/>
          <w:szCs w:val="28"/>
          <w:lang w:val="uk-UA"/>
        </w:rPr>
        <w:t xml:space="preserve"> забезпечили</w:t>
      </w:r>
      <w:r w:rsidR="00042DD5" w:rsidRPr="008D56D6">
        <w:rPr>
          <w:rFonts w:ascii="Times New Roman" w:hAnsi="Times New Roman" w:cs="Times New Roman"/>
          <w:sz w:val="28"/>
          <w:szCs w:val="28"/>
          <w:lang w:val="uk-UA"/>
        </w:rPr>
        <w:t xml:space="preserve"> надання консультацій про </w:t>
      </w:r>
      <w:r w:rsidR="00DE6D3A" w:rsidRPr="008D56D6">
        <w:rPr>
          <w:rFonts w:ascii="Times New Roman" w:hAnsi="Times New Roman" w:cs="Times New Roman"/>
          <w:sz w:val="28"/>
          <w:szCs w:val="28"/>
          <w:lang w:val="uk-UA"/>
        </w:rPr>
        <w:t>оформлення запиту на інформацію.</w:t>
      </w:r>
    </w:p>
    <w:p w14:paraId="37B84859" w14:textId="77777777" w:rsidR="00042DD5" w:rsidRPr="008D56D6" w:rsidRDefault="00042DD5" w:rsidP="00042DD5">
      <w:pPr>
        <w:ind w:firstLine="284"/>
        <w:jc w:val="both"/>
        <w:rPr>
          <w:rFonts w:ascii="Times New Roman" w:hAnsi="Times New Roman" w:cs="Times New Roman"/>
          <w:b/>
          <w:sz w:val="28"/>
          <w:szCs w:val="28"/>
          <w:lang w:val="uk-UA"/>
        </w:rPr>
      </w:pPr>
      <w:r w:rsidRPr="008D56D6">
        <w:rPr>
          <w:rFonts w:ascii="Times New Roman" w:hAnsi="Times New Roman" w:cs="Times New Roman"/>
          <w:b/>
          <w:sz w:val="28"/>
          <w:szCs w:val="28"/>
          <w:lang w:val="uk-UA"/>
        </w:rPr>
        <w:t>Виявлені проблеми:</w:t>
      </w:r>
    </w:p>
    <w:p w14:paraId="57CF4CDA" w14:textId="4C033C08" w:rsidR="00042DD5" w:rsidRPr="008D56D6" w:rsidRDefault="00C93B52" w:rsidP="00042DD5">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Службовці</w:t>
      </w:r>
      <w:r w:rsidR="009B1632" w:rsidRPr="008D56D6">
        <w:rPr>
          <w:rFonts w:ascii="Times New Roman" w:hAnsi="Times New Roman" w:cs="Times New Roman"/>
          <w:sz w:val="28"/>
          <w:szCs w:val="28"/>
          <w:lang w:val="uk-UA"/>
        </w:rPr>
        <w:t>, які</w:t>
      </w:r>
      <w:r>
        <w:rPr>
          <w:rFonts w:ascii="Times New Roman" w:hAnsi="Times New Roman" w:cs="Times New Roman"/>
          <w:sz w:val="28"/>
          <w:szCs w:val="28"/>
          <w:lang w:val="uk-UA"/>
        </w:rPr>
        <w:t xml:space="preserve"> приймали</w:t>
      </w:r>
      <w:r w:rsidR="00042DD5" w:rsidRPr="008D56D6">
        <w:rPr>
          <w:rFonts w:ascii="Times New Roman" w:hAnsi="Times New Roman" w:cs="Times New Roman"/>
          <w:sz w:val="28"/>
          <w:szCs w:val="28"/>
          <w:lang w:val="uk-UA"/>
        </w:rPr>
        <w:t xml:space="preserve"> запити на інформацію, </w:t>
      </w:r>
      <w:r>
        <w:rPr>
          <w:rFonts w:ascii="Times New Roman" w:hAnsi="Times New Roman" w:cs="Times New Roman"/>
          <w:sz w:val="28"/>
          <w:szCs w:val="28"/>
          <w:lang w:val="uk-UA"/>
        </w:rPr>
        <w:t>надавали</w:t>
      </w:r>
      <w:r w:rsidR="00DE6D3A" w:rsidRPr="008D56D6">
        <w:rPr>
          <w:rFonts w:ascii="Times New Roman" w:hAnsi="Times New Roman" w:cs="Times New Roman"/>
          <w:sz w:val="28"/>
          <w:szCs w:val="28"/>
          <w:lang w:val="uk-UA"/>
        </w:rPr>
        <w:t xml:space="preserve"> часткові</w:t>
      </w:r>
      <w:r w:rsidR="00042DD5" w:rsidRPr="008D56D6">
        <w:rPr>
          <w:rFonts w:ascii="Times New Roman" w:hAnsi="Times New Roman" w:cs="Times New Roman"/>
          <w:sz w:val="28"/>
          <w:szCs w:val="28"/>
          <w:lang w:val="uk-UA"/>
        </w:rPr>
        <w:t xml:space="preserve"> консультації</w:t>
      </w:r>
      <w:r>
        <w:rPr>
          <w:rFonts w:ascii="Times New Roman" w:hAnsi="Times New Roman" w:cs="Times New Roman"/>
          <w:sz w:val="28"/>
          <w:szCs w:val="28"/>
          <w:lang w:val="uk-UA"/>
        </w:rPr>
        <w:t>, поводилися</w:t>
      </w:r>
      <w:r w:rsidR="00DE6D3A" w:rsidRPr="008D56D6">
        <w:rPr>
          <w:rFonts w:ascii="Times New Roman" w:hAnsi="Times New Roman" w:cs="Times New Roman"/>
          <w:sz w:val="28"/>
          <w:szCs w:val="28"/>
          <w:lang w:val="uk-UA"/>
        </w:rPr>
        <w:t xml:space="preserve"> неввічливо</w:t>
      </w:r>
      <w:r w:rsidR="00042DD5" w:rsidRPr="008D56D6">
        <w:rPr>
          <w:rFonts w:ascii="Times New Roman" w:hAnsi="Times New Roman" w:cs="Times New Roman"/>
          <w:sz w:val="28"/>
          <w:szCs w:val="28"/>
          <w:lang w:val="uk-UA"/>
        </w:rPr>
        <w:t xml:space="preserve"> і</w:t>
      </w:r>
      <w:r w:rsidR="00DE6D3A" w:rsidRPr="008D56D6">
        <w:rPr>
          <w:rFonts w:ascii="Times New Roman" w:hAnsi="Times New Roman" w:cs="Times New Roman"/>
          <w:sz w:val="28"/>
          <w:szCs w:val="28"/>
          <w:lang w:val="uk-UA"/>
        </w:rPr>
        <w:t>, здебільшого,</w:t>
      </w:r>
      <w:r>
        <w:rPr>
          <w:rFonts w:ascii="Times New Roman" w:hAnsi="Times New Roman" w:cs="Times New Roman"/>
          <w:sz w:val="28"/>
          <w:szCs w:val="28"/>
          <w:lang w:val="uk-UA"/>
        </w:rPr>
        <w:t xml:space="preserve"> відсилали</w:t>
      </w:r>
      <w:r w:rsidR="00042DD5" w:rsidRPr="008D56D6">
        <w:rPr>
          <w:rFonts w:ascii="Times New Roman" w:hAnsi="Times New Roman" w:cs="Times New Roman"/>
          <w:sz w:val="28"/>
          <w:szCs w:val="28"/>
          <w:lang w:val="uk-UA"/>
        </w:rPr>
        <w:t xml:space="preserve"> запитувачів до офіційного веб-сайту. </w:t>
      </w:r>
    </w:p>
    <w:p w14:paraId="46C41BF0" w14:textId="77777777" w:rsidR="00042DD5" w:rsidRPr="008D56D6" w:rsidRDefault="00042DD5" w:rsidP="00042DD5">
      <w:pPr>
        <w:ind w:firstLine="284"/>
        <w:jc w:val="both"/>
        <w:rPr>
          <w:rFonts w:ascii="Times New Roman" w:hAnsi="Times New Roman" w:cs="Times New Roman"/>
          <w:sz w:val="28"/>
          <w:szCs w:val="28"/>
          <w:lang w:val="uk-UA"/>
        </w:rPr>
      </w:pPr>
    </w:p>
    <w:p w14:paraId="6C70B0BC" w14:textId="2FEDDFA1" w:rsidR="00042DD5" w:rsidRPr="008D56D6" w:rsidRDefault="00C93B52" w:rsidP="00042DD5">
      <w:pPr>
        <w:ind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00042DD5" w:rsidRPr="008D56D6">
        <w:rPr>
          <w:rFonts w:ascii="Times New Roman" w:hAnsi="Times New Roman" w:cs="Times New Roman"/>
          <w:b/>
          <w:sz w:val="28"/>
          <w:szCs w:val="28"/>
          <w:lang w:val="uk-UA"/>
        </w:rPr>
        <w:t>.1.3.Узагальнені результати моніторингу за параметром «Подання запиту та отримання підтвердження про його отримання від розпорядника»</w:t>
      </w:r>
    </w:p>
    <w:tbl>
      <w:tblPr>
        <w:tblStyle w:val="a4"/>
        <w:tblW w:w="8557" w:type="dxa"/>
        <w:tblInd w:w="137" w:type="dxa"/>
        <w:tblLook w:val="04A0" w:firstRow="1" w:lastRow="0" w:firstColumn="1" w:lastColumn="0" w:noHBand="0" w:noVBand="1"/>
      </w:tblPr>
      <w:tblGrid>
        <w:gridCol w:w="2410"/>
        <w:gridCol w:w="4588"/>
        <w:gridCol w:w="851"/>
        <w:gridCol w:w="708"/>
      </w:tblGrid>
      <w:tr w:rsidR="0063298C" w:rsidRPr="008D56D6" w14:paraId="3A2F92BE" w14:textId="77777777" w:rsidTr="0063298C">
        <w:tc>
          <w:tcPr>
            <w:tcW w:w="2410" w:type="dxa"/>
            <w:tcBorders>
              <w:top w:val="single" w:sz="4" w:space="0" w:color="auto"/>
              <w:left w:val="single" w:sz="4" w:space="0" w:color="auto"/>
              <w:bottom w:val="nil"/>
              <w:right w:val="single" w:sz="4" w:space="0" w:color="auto"/>
            </w:tcBorders>
          </w:tcPr>
          <w:p w14:paraId="3A390160"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color w:val="000000"/>
                <w:shd w:val="clear" w:color="auto" w:fill="FFFFFF"/>
                <w:lang w:val="uk-UA"/>
              </w:rPr>
              <w:t xml:space="preserve">Подання запиту та отримання </w:t>
            </w:r>
          </w:p>
        </w:tc>
        <w:tc>
          <w:tcPr>
            <w:tcW w:w="4588" w:type="dxa"/>
            <w:tcBorders>
              <w:left w:val="single" w:sz="4" w:space="0" w:color="auto"/>
            </w:tcBorders>
          </w:tcPr>
          <w:p w14:paraId="37F69B10"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color w:val="000000"/>
                <w:shd w:val="clear" w:color="auto" w:fill="FFFFFF"/>
                <w:lang w:val="uk-UA"/>
              </w:rPr>
              <w:t>Взяли запит, поставили вхідний штамп з датою та номером</w:t>
            </w:r>
          </w:p>
        </w:tc>
        <w:tc>
          <w:tcPr>
            <w:tcW w:w="851" w:type="dxa"/>
          </w:tcPr>
          <w:p w14:paraId="596BCA97" w14:textId="7123DF74"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20</w:t>
            </w:r>
            <w:r>
              <w:rPr>
                <w:rFonts w:ascii="Times New Roman" w:hAnsi="Times New Roman" w:cs="Times New Roman"/>
                <w:lang w:val="uk-UA"/>
              </w:rPr>
              <w:t xml:space="preserve"> ОР</w:t>
            </w:r>
          </w:p>
        </w:tc>
        <w:tc>
          <w:tcPr>
            <w:tcW w:w="708" w:type="dxa"/>
          </w:tcPr>
          <w:p w14:paraId="1747D7D4" w14:textId="247E5870"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91%</w:t>
            </w:r>
          </w:p>
        </w:tc>
      </w:tr>
      <w:tr w:rsidR="0063298C" w:rsidRPr="008D56D6" w14:paraId="3BF82DE1" w14:textId="77777777" w:rsidTr="0063298C">
        <w:tc>
          <w:tcPr>
            <w:tcW w:w="2410" w:type="dxa"/>
            <w:tcBorders>
              <w:top w:val="nil"/>
              <w:left w:val="single" w:sz="4" w:space="0" w:color="auto"/>
              <w:bottom w:val="nil"/>
              <w:right w:val="single" w:sz="4" w:space="0" w:color="auto"/>
            </w:tcBorders>
          </w:tcPr>
          <w:p w14:paraId="4E1D5BBD"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color w:val="000000"/>
                <w:shd w:val="clear" w:color="auto" w:fill="FFFFFF"/>
                <w:lang w:val="uk-UA"/>
              </w:rPr>
              <w:t>підтвердження про його</w:t>
            </w:r>
          </w:p>
        </w:tc>
        <w:tc>
          <w:tcPr>
            <w:tcW w:w="4588" w:type="dxa"/>
            <w:tcBorders>
              <w:left w:val="single" w:sz="4" w:space="0" w:color="auto"/>
            </w:tcBorders>
          </w:tcPr>
          <w:p w14:paraId="57553DE5"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color w:val="000000"/>
                <w:shd w:val="clear" w:color="auto" w:fill="FFFFFF"/>
                <w:lang w:val="uk-UA"/>
              </w:rPr>
              <w:t>Відмовилися взяти запит</w:t>
            </w:r>
          </w:p>
        </w:tc>
        <w:tc>
          <w:tcPr>
            <w:tcW w:w="851" w:type="dxa"/>
          </w:tcPr>
          <w:p w14:paraId="01FB00E1" w14:textId="1E25C3A2"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w:t>
            </w:r>
          </w:p>
        </w:tc>
        <w:tc>
          <w:tcPr>
            <w:tcW w:w="708" w:type="dxa"/>
          </w:tcPr>
          <w:p w14:paraId="155D6BAB" w14:textId="29CED826"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w:t>
            </w:r>
          </w:p>
        </w:tc>
      </w:tr>
      <w:tr w:rsidR="0063298C" w:rsidRPr="008D56D6" w14:paraId="4B706C38" w14:textId="77777777" w:rsidTr="0063298C">
        <w:tc>
          <w:tcPr>
            <w:tcW w:w="2410" w:type="dxa"/>
            <w:tcBorders>
              <w:top w:val="nil"/>
              <w:left w:val="single" w:sz="4" w:space="0" w:color="auto"/>
              <w:bottom w:val="single" w:sz="4" w:space="0" w:color="auto"/>
              <w:right w:val="single" w:sz="4" w:space="0" w:color="auto"/>
            </w:tcBorders>
          </w:tcPr>
          <w:p w14:paraId="3B04E868" w14:textId="77777777" w:rsidR="0063298C" w:rsidRPr="008D56D6" w:rsidRDefault="0063298C" w:rsidP="001B7400">
            <w:pPr>
              <w:rPr>
                <w:rFonts w:ascii="Times New Roman" w:hAnsi="Times New Roman" w:cs="Times New Roman"/>
                <w:color w:val="000000"/>
                <w:shd w:val="clear" w:color="auto" w:fill="FFFFFF"/>
                <w:lang w:val="uk-UA"/>
              </w:rPr>
            </w:pPr>
            <w:r w:rsidRPr="008D56D6">
              <w:rPr>
                <w:rFonts w:ascii="Times New Roman" w:hAnsi="Times New Roman" w:cs="Times New Roman"/>
                <w:color w:val="000000"/>
                <w:shd w:val="clear" w:color="auto" w:fill="FFFFFF"/>
                <w:lang w:val="uk-UA"/>
              </w:rPr>
              <w:t>отримання від розпорядника</w:t>
            </w:r>
          </w:p>
          <w:p w14:paraId="4654A530" w14:textId="77777777" w:rsidR="0063298C" w:rsidRPr="008D56D6" w:rsidRDefault="0063298C" w:rsidP="001B7400">
            <w:pPr>
              <w:rPr>
                <w:rFonts w:ascii="Times New Roman" w:hAnsi="Times New Roman" w:cs="Times New Roman"/>
                <w:lang w:val="uk-UA"/>
              </w:rPr>
            </w:pPr>
          </w:p>
        </w:tc>
        <w:tc>
          <w:tcPr>
            <w:tcW w:w="4588" w:type="dxa"/>
            <w:tcBorders>
              <w:left w:val="single" w:sz="4" w:space="0" w:color="auto"/>
            </w:tcBorders>
          </w:tcPr>
          <w:p w14:paraId="38520040"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color w:val="000000"/>
                <w:shd w:val="clear" w:color="auto" w:fill="FFFFFF"/>
                <w:lang w:val="uk-UA"/>
              </w:rPr>
              <w:t>Взяли запит, але відмовилися проставити відмітку</w:t>
            </w:r>
          </w:p>
        </w:tc>
        <w:tc>
          <w:tcPr>
            <w:tcW w:w="851" w:type="dxa"/>
          </w:tcPr>
          <w:p w14:paraId="0600F7D4" w14:textId="2571E146"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2</w:t>
            </w:r>
            <w:r>
              <w:rPr>
                <w:rFonts w:ascii="Times New Roman" w:hAnsi="Times New Roman" w:cs="Times New Roman"/>
                <w:lang w:val="uk-UA"/>
              </w:rPr>
              <w:t xml:space="preserve"> ОР</w:t>
            </w:r>
          </w:p>
        </w:tc>
        <w:tc>
          <w:tcPr>
            <w:tcW w:w="708" w:type="dxa"/>
          </w:tcPr>
          <w:p w14:paraId="6E303BBB" w14:textId="69F95B05"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9%</w:t>
            </w:r>
          </w:p>
        </w:tc>
      </w:tr>
    </w:tbl>
    <w:p w14:paraId="1E661423" w14:textId="77777777" w:rsidR="009B1632" w:rsidRPr="008D56D6" w:rsidRDefault="009B1632" w:rsidP="00042DD5">
      <w:pPr>
        <w:ind w:firstLine="284"/>
        <w:jc w:val="both"/>
        <w:rPr>
          <w:rFonts w:ascii="Times New Roman" w:hAnsi="Times New Roman" w:cs="Times New Roman"/>
          <w:b/>
          <w:sz w:val="28"/>
          <w:szCs w:val="28"/>
          <w:lang w:val="uk-UA"/>
        </w:rPr>
      </w:pPr>
    </w:p>
    <w:p w14:paraId="68FD235D" w14:textId="12A9FD46" w:rsidR="00042DD5" w:rsidRPr="008D56D6" w:rsidRDefault="00042DD5" w:rsidP="00042DD5">
      <w:pPr>
        <w:ind w:firstLine="284"/>
        <w:jc w:val="both"/>
        <w:rPr>
          <w:rFonts w:ascii="Times New Roman" w:hAnsi="Times New Roman" w:cs="Times New Roman"/>
          <w:b/>
          <w:sz w:val="28"/>
          <w:szCs w:val="28"/>
          <w:lang w:val="uk-UA"/>
        </w:rPr>
      </w:pPr>
      <w:r w:rsidRPr="008D56D6">
        <w:rPr>
          <w:rFonts w:ascii="Times New Roman" w:hAnsi="Times New Roman" w:cs="Times New Roman"/>
          <w:b/>
          <w:sz w:val="28"/>
          <w:szCs w:val="28"/>
          <w:lang w:val="uk-UA"/>
        </w:rPr>
        <w:t>Позитивно:</w:t>
      </w:r>
    </w:p>
    <w:p w14:paraId="23BF008B" w14:textId="41354568" w:rsidR="00042DD5" w:rsidRPr="008D56D6" w:rsidRDefault="009B1632" w:rsidP="00A814A3">
      <w:pPr>
        <w:pStyle w:val="a3"/>
        <w:numPr>
          <w:ilvl w:val="0"/>
          <w:numId w:val="5"/>
        </w:numPr>
        <w:ind w:left="0" w:firstLine="0"/>
        <w:jc w:val="both"/>
        <w:rPr>
          <w:rFonts w:ascii="Times New Roman" w:hAnsi="Times New Roman" w:cs="Times New Roman"/>
          <w:sz w:val="28"/>
          <w:szCs w:val="28"/>
          <w:lang w:val="uk-UA"/>
        </w:rPr>
      </w:pPr>
      <w:r w:rsidRPr="008D56D6">
        <w:rPr>
          <w:rFonts w:ascii="Times New Roman" w:hAnsi="Times New Roman" w:cs="Times New Roman"/>
          <w:sz w:val="28"/>
          <w:szCs w:val="28"/>
          <w:lang w:val="uk-UA"/>
        </w:rPr>
        <w:t>100% ОР</w:t>
      </w:r>
      <w:r w:rsidR="00A814A3">
        <w:rPr>
          <w:rFonts w:ascii="Times New Roman" w:hAnsi="Times New Roman" w:cs="Times New Roman"/>
          <w:sz w:val="28"/>
          <w:szCs w:val="28"/>
          <w:lang w:val="uk-UA"/>
        </w:rPr>
        <w:t xml:space="preserve"> прийняли</w:t>
      </w:r>
      <w:r w:rsidR="00042DD5" w:rsidRPr="008D56D6">
        <w:rPr>
          <w:rFonts w:ascii="Times New Roman" w:hAnsi="Times New Roman" w:cs="Times New Roman"/>
          <w:sz w:val="28"/>
          <w:szCs w:val="28"/>
          <w:lang w:val="uk-UA"/>
        </w:rPr>
        <w:t xml:space="preserve"> запити на інформацію, що</w:t>
      </w:r>
      <w:r w:rsidR="001172AC" w:rsidRPr="008D56D6">
        <w:rPr>
          <w:rFonts w:ascii="Times New Roman" w:hAnsi="Times New Roman" w:cs="Times New Roman"/>
          <w:sz w:val="28"/>
          <w:szCs w:val="28"/>
          <w:lang w:val="uk-UA"/>
        </w:rPr>
        <w:t xml:space="preserve"> пода</w:t>
      </w:r>
      <w:r w:rsidR="00A814A3">
        <w:rPr>
          <w:rFonts w:ascii="Times New Roman" w:hAnsi="Times New Roman" w:cs="Times New Roman"/>
          <w:sz w:val="28"/>
          <w:szCs w:val="28"/>
          <w:lang w:val="uk-UA"/>
        </w:rPr>
        <w:t>валися особисто запитувачами-моніторами</w:t>
      </w:r>
      <w:r w:rsidR="001172AC" w:rsidRPr="008D56D6">
        <w:rPr>
          <w:rFonts w:ascii="Times New Roman" w:hAnsi="Times New Roman" w:cs="Times New Roman"/>
          <w:sz w:val="28"/>
          <w:szCs w:val="28"/>
          <w:lang w:val="uk-UA"/>
        </w:rPr>
        <w:t xml:space="preserve">. З них </w:t>
      </w:r>
      <w:r w:rsidR="00B6671C" w:rsidRPr="008D56D6">
        <w:rPr>
          <w:rFonts w:ascii="Times New Roman" w:hAnsi="Times New Roman" w:cs="Times New Roman"/>
          <w:sz w:val="28"/>
          <w:szCs w:val="28"/>
          <w:lang w:val="uk-UA"/>
        </w:rPr>
        <w:t>91</w:t>
      </w:r>
      <w:r w:rsidRPr="008D56D6">
        <w:rPr>
          <w:rFonts w:ascii="Times New Roman" w:hAnsi="Times New Roman" w:cs="Times New Roman"/>
          <w:sz w:val="28"/>
          <w:szCs w:val="28"/>
          <w:lang w:val="uk-UA"/>
        </w:rPr>
        <w:t xml:space="preserve">% ОР </w:t>
      </w:r>
      <w:r w:rsidR="00A814A3">
        <w:rPr>
          <w:rFonts w:ascii="Times New Roman" w:hAnsi="Times New Roman" w:cs="Times New Roman"/>
          <w:sz w:val="28"/>
          <w:szCs w:val="28"/>
          <w:lang w:val="uk-UA"/>
        </w:rPr>
        <w:t>надали</w:t>
      </w:r>
      <w:r w:rsidR="00042DD5" w:rsidRPr="008D56D6">
        <w:rPr>
          <w:rFonts w:ascii="Times New Roman" w:hAnsi="Times New Roman" w:cs="Times New Roman"/>
          <w:sz w:val="28"/>
          <w:szCs w:val="28"/>
          <w:lang w:val="uk-UA"/>
        </w:rPr>
        <w:t xml:space="preserve"> п</w:t>
      </w:r>
      <w:r w:rsidR="001172AC" w:rsidRPr="008D56D6">
        <w:rPr>
          <w:rFonts w:ascii="Times New Roman" w:hAnsi="Times New Roman" w:cs="Times New Roman"/>
          <w:sz w:val="28"/>
          <w:szCs w:val="28"/>
          <w:lang w:val="uk-UA"/>
        </w:rPr>
        <w:t xml:space="preserve">ідтвердження про його отримання. </w:t>
      </w:r>
      <w:r w:rsidR="00042DD5" w:rsidRPr="008D56D6">
        <w:rPr>
          <w:rFonts w:ascii="Times New Roman" w:hAnsi="Times New Roman" w:cs="Times New Roman"/>
          <w:sz w:val="28"/>
          <w:szCs w:val="28"/>
          <w:lang w:val="uk-UA"/>
        </w:rPr>
        <w:t xml:space="preserve">В окремих </w:t>
      </w:r>
      <w:r w:rsidRPr="008D56D6">
        <w:rPr>
          <w:rFonts w:ascii="Times New Roman" w:hAnsi="Times New Roman" w:cs="Times New Roman"/>
          <w:sz w:val="28"/>
          <w:szCs w:val="28"/>
          <w:lang w:val="uk-UA"/>
        </w:rPr>
        <w:t xml:space="preserve">ОР </w:t>
      </w:r>
      <w:r w:rsidR="00042DD5" w:rsidRPr="008D56D6">
        <w:rPr>
          <w:rFonts w:ascii="Times New Roman" w:hAnsi="Times New Roman" w:cs="Times New Roman"/>
          <w:sz w:val="28"/>
          <w:szCs w:val="28"/>
          <w:lang w:val="uk-UA"/>
        </w:rPr>
        <w:t>запитувач</w:t>
      </w:r>
      <w:r w:rsidR="00A814A3">
        <w:rPr>
          <w:rFonts w:ascii="Times New Roman" w:hAnsi="Times New Roman" w:cs="Times New Roman"/>
          <w:sz w:val="28"/>
          <w:szCs w:val="28"/>
          <w:lang w:val="uk-UA"/>
        </w:rPr>
        <w:t>ам дозволяли</w:t>
      </w:r>
      <w:r w:rsidRPr="008D56D6">
        <w:rPr>
          <w:rFonts w:ascii="Times New Roman" w:hAnsi="Times New Roman" w:cs="Times New Roman"/>
          <w:sz w:val="28"/>
          <w:szCs w:val="28"/>
          <w:lang w:val="uk-UA"/>
        </w:rPr>
        <w:t xml:space="preserve"> користуватися копіювальною технікою</w:t>
      </w:r>
      <w:r w:rsidR="00042DD5" w:rsidRPr="008D56D6">
        <w:rPr>
          <w:rFonts w:ascii="Times New Roman" w:hAnsi="Times New Roman" w:cs="Times New Roman"/>
          <w:sz w:val="28"/>
          <w:szCs w:val="28"/>
          <w:lang w:val="uk-UA"/>
        </w:rPr>
        <w:t xml:space="preserve">, </w:t>
      </w:r>
      <w:r w:rsidRPr="008D56D6">
        <w:rPr>
          <w:rFonts w:ascii="Times New Roman" w:hAnsi="Times New Roman" w:cs="Times New Roman"/>
          <w:sz w:val="28"/>
          <w:szCs w:val="28"/>
          <w:lang w:val="uk-UA"/>
        </w:rPr>
        <w:t>щоб зробити ще один примірник запиту</w:t>
      </w:r>
      <w:r w:rsidR="00042DD5" w:rsidRPr="008D56D6">
        <w:rPr>
          <w:rFonts w:ascii="Times New Roman" w:hAnsi="Times New Roman" w:cs="Times New Roman"/>
          <w:sz w:val="28"/>
          <w:szCs w:val="28"/>
          <w:lang w:val="uk-UA"/>
        </w:rPr>
        <w:t>.</w:t>
      </w:r>
    </w:p>
    <w:p w14:paraId="71849648" w14:textId="77777777" w:rsidR="00042DD5" w:rsidRPr="008D56D6" w:rsidRDefault="00042DD5" w:rsidP="00042DD5">
      <w:pPr>
        <w:ind w:firstLine="284"/>
        <w:jc w:val="both"/>
        <w:rPr>
          <w:rFonts w:ascii="Times New Roman" w:hAnsi="Times New Roman" w:cs="Times New Roman"/>
          <w:b/>
          <w:sz w:val="28"/>
          <w:szCs w:val="28"/>
          <w:lang w:val="uk-UA"/>
        </w:rPr>
      </w:pPr>
      <w:r w:rsidRPr="008D56D6">
        <w:rPr>
          <w:rFonts w:ascii="Times New Roman" w:hAnsi="Times New Roman" w:cs="Times New Roman"/>
          <w:b/>
          <w:sz w:val="28"/>
          <w:szCs w:val="28"/>
          <w:lang w:val="uk-UA"/>
        </w:rPr>
        <w:t>Виявлені проблеми:</w:t>
      </w:r>
    </w:p>
    <w:p w14:paraId="0686346E" w14:textId="35E5DDCF" w:rsidR="00042DD5" w:rsidRPr="00A814A3" w:rsidRDefault="00A814A3" w:rsidP="00A814A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042DD5" w:rsidRPr="00A814A3">
        <w:rPr>
          <w:rFonts w:ascii="Times New Roman" w:hAnsi="Times New Roman" w:cs="Times New Roman"/>
          <w:sz w:val="28"/>
          <w:szCs w:val="28"/>
          <w:lang w:val="uk-UA"/>
        </w:rPr>
        <w:t>П</w:t>
      </w:r>
      <w:r w:rsidR="009B1632" w:rsidRPr="00A814A3">
        <w:rPr>
          <w:rFonts w:ascii="Times New Roman" w:hAnsi="Times New Roman" w:cs="Times New Roman"/>
          <w:sz w:val="28"/>
          <w:szCs w:val="28"/>
          <w:lang w:val="uk-UA"/>
        </w:rPr>
        <w:t>рацівники двох ОР</w:t>
      </w:r>
      <w:r w:rsidRPr="00A814A3">
        <w:rPr>
          <w:rFonts w:ascii="Times New Roman" w:hAnsi="Times New Roman" w:cs="Times New Roman"/>
          <w:sz w:val="28"/>
          <w:szCs w:val="28"/>
          <w:lang w:val="uk-UA"/>
        </w:rPr>
        <w:t xml:space="preserve"> (9%)</w:t>
      </w:r>
      <w:r w:rsidR="00042DD5" w:rsidRPr="00A814A3">
        <w:rPr>
          <w:rFonts w:ascii="Times New Roman" w:hAnsi="Times New Roman" w:cs="Times New Roman"/>
          <w:sz w:val="28"/>
          <w:szCs w:val="28"/>
          <w:lang w:val="uk-UA"/>
        </w:rPr>
        <w:t xml:space="preserve"> взяли запит, але не надали підтвердження про його отримання.</w:t>
      </w:r>
    </w:p>
    <w:p w14:paraId="65962591" w14:textId="77777777" w:rsidR="00042DD5" w:rsidRPr="008D56D6" w:rsidRDefault="00042DD5" w:rsidP="00042DD5">
      <w:pPr>
        <w:ind w:firstLine="284"/>
        <w:jc w:val="both"/>
        <w:rPr>
          <w:rFonts w:ascii="Times New Roman" w:hAnsi="Times New Roman" w:cs="Times New Roman"/>
          <w:sz w:val="28"/>
          <w:szCs w:val="28"/>
          <w:lang w:val="uk-UA"/>
        </w:rPr>
      </w:pPr>
    </w:p>
    <w:p w14:paraId="4C2C2210" w14:textId="670F696F" w:rsidR="00042DD5" w:rsidRPr="008D56D6" w:rsidRDefault="00A814A3" w:rsidP="00042DD5">
      <w:pPr>
        <w:ind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00042DD5" w:rsidRPr="008D56D6">
        <w:rPr>
          <w:rFonts w:ascii="Times New Roman" w:hAnsi="Times New Roman" w:cs="Times New Roman"/>
          <w:b/>
          <w:sz w:val="28"/>
          <w:szCs w:val="28"/>
          <w:lang w:val="uk-UA"/>
        </w:rPr>
        <w:t>.1.4.Узагальнені результати моніторингу за параметром «Години прийому запитів на інформацію»</w:t>
      </w:r>
    </w:p>
    <w:tbl>
      <w:tblPr>
        <w:tblStyle w:val="a4"/>
        <w:tblW w:w="9498" w:type="dxa"/>
        <w:tblInd w:w="-5" w:type="dxa"/>
        <w:tblLook w:val="04A0" w:firstRow="1" w:lastRow="0" w:firstColumn="1" w:lastColumn="0" w:noHBand="0" w:noVBand="1"/>
      </w:tblPr>
      <w:tblGrid>
        <w:gridCol w:w="2835"/>
        <w:gridCol w:w="4400"/>
        <w:gridCol w:w="1129"/>
        <w:gridCol w:w="1134"/>
      </w:tblGrid>
      <w:tr w:rsidR="0063298C" w:rsidRPr="00D97FC5" w14:paraId="0A5736E1" w14:textId="77777777" w:rsidTr="0063298C">
        <w:tc>
          <w:tcPr>
            <w:tcW w:w="2835" w:type="dxa"/>
            <w:vMerge w:val="restart"/>
            <w:tcBorders>
              <w:top w:val="single" w:sz="4" w:space="0" w:color="auto"/>
              <w:left w:val="single" w:sz="4" w:space="0" w:color="auto"/>
              <w:right w:val="single" w:sz="4" w:space="0" w:color="auto"/>
            </w:tcBorders>
          </w:tcPr>
          <w:p w14:paraId="5423995A" w14:textId="77777777" w:rsidR="0063298C" w:rsidRPr="00D97FC5" w:rsidRDefault="0063298C" w:rsidP="00D97FC5">
            <w:pPr>
              <w:spacing w:after="160" w:line="259" w:lineRule="auto"/>
              <w:jc w:val="both"/>
              <w:rPr>
                <w:rFonts w:ascii="Times New Roman" w:hAnsi="Times New Roman" w:cs="Times New Roman"/>
                <w:lang w:val="uk-UA"/>
              </w:rPr>
            </w:pPr>
            <w:r w:rsidRPr="00D97FC5">
              <w:rPr>
                <w:rFonts w:ascii="Times New Roman" w:hAnsi="Times New Roman" w:cs="Times New Roman"/>
                <w:lang w:val="uk-UA"/>
              </w:rPr>
              <w:lastRenderedPageBreak/>
              <w:t>Години прийому запитів на інформацію</w:t>
            </w:r>
          </w:p>
        </w:tc>
        <w:tc>
          <w:tcPr>
            <w:tcW w:w="4400" w:type="dxa"/>
            <w:tcBorders>
              <w:left w:val="single" w:sz="4" w:space="0" w:color="auto"/>
            </w:tcBorders>
          </w:tcPr>
          <w:p w14:paraId="74BEEDDB" w14:textId="77777777" w:rsidR="0063298C" w:rsidRPr="00D97FC5" w:rsidRDefault="0063298C" w:rsidP="00D97FC5">
            <w:pPr>
              <w:spacing w:after="160" w:line="259" w:lineRule="auto"/>
              <w:jc w:val="both"/>
              <w:rPr>
                <w:rFonts w:ascii="Times New Roman" w:hAnsi="Times New Roman" w:cs="Times New Roman"/>
                <w:lang w:val="uk-UA"/>
              </w:rPr>
            </w:pPr>
            <w:r w:rsidRPr="00D97FC5">
              <w:rPr>
                <w:rFonts w:ascii="Times New Roman" w:hAnsi="Times New Roman" w:cs="Times New Roman"/>
                <w:lang w:val="uk-UA"/>
              </w:rPr>
              <w:t xml:space="preserve">Співпадають з розкладом роботи розпорядника </w:t>
            </w:r>
          </w:p>
        </w:tc>
        <w:tc>
          <w:tcPr>
            <w:tcW w:w="1129" w:type="dxa"/>
          </w:tcPr>
          <w:p w14:paraId="365D7320" w14:textId="41199737" w:rsidR="0063298C" w:rsidRPr="00D97FC5" w:rsidRDefault="0063298C" w:rsidP="001B7400">
            <w:pPr>
              <w:spacing w:after="160" w:line="259" w:lineRule="auto"/>
              <w:ind w:firstLine="284"/>
              <w:jc w:val="both"/>
              <w:rPr>
                <w:rFonts w:ascii="Times New Roman" w:hAnsi="Times New Roman" w:cs="Times New Roman"/>
                <w:lang w:val="uk-UA"/>
              </w:rPr>
            </w:pPr>
            <w:r w:rsidRPr="00D97FC5">
              <w:rPr>
                <w:rFonts w:ascii="Times New Roman" w:hAnsi="Times New Roman" w:cs="Times New Roman"/>
                <w:lang w:val="uk-UA"/>
              </w:rPr>
              <w:t>22</w:t>
            </w:r>
            <w:r>
              <w:rPr>
                <w:rFonts w:ascii="Times New Roman" w:hAnsi="Times New Roman" w:cs="Times New Roman"/>
                <w:lang w:val="uk-UA"/>
              </w:rPr>
              <w:t xml:space="preserve"> ОР</w:t>
            </w:r>
          </w:p>
        </w:tc>
        <w:tc>
          <w:tcPr>
            <w:tcW w:w="1134" w:type="dxa"/>
          </w:tcPr>
          <w:p w14:paraId="3A16736F" w14:textId="77777777" w:rsidR="0063298C" w:rsidRPr="00D97FC5" w:rsidRDefault="0063298C" w:rsidP="001B7400">
            <w:pPr>
              <w:spacing w:after="160" w:line="259" w:lineRule="auto"/>
              <w:ind w:firstLine="284"/>
              <w:jc w:val="both"/>
              <w:rPr>
                <w:rFonts w:ascii="Times New Roman" w:hAnsi="Times New Roman" w:cs="Times New Roman"/>
                <w:lang w:val="uk-UA"/>
              </w:rPr>
            </w:pPr>
            <w:r w:rsidRPr="00D97FC5">
              <w:rPr>
                <w:rFonts w:ascii="Times New Roman" w:hAnsi="Times New Roman" w:cs="Times New Roman"/>
                <w:lang w:val="uk-UA"/>
              </w:rPr>
              <w:t>100%</w:t>
            </w:r>
          </w:p>
        </w:tc>
      </w:tr>
      <w:tr w:rsidR="0063298C" w:rsidRPr="00D97FC5" w14:paraId="18747DE4" w14:textId="77777777" w:rsidTr="0063298C">
        <w:tc>
          <w:tcPr>
            <w:tcW w:w="2835" w:type="dxa"/>
            <w:vMerge/>
            <w:tcBorders>
              <w:left w:val="single" w:sz="4" w:space="0" w:color="auto"/>
              <w:bottom w:val="single" w:sz="4" w:space="0" w:color="auto"/>
              <w:right w:val="single" w:sz="4" w:space="0" w:color="auto"/>
            </w:tcBorders>
          </w:tcPr>
          <w:p w14:paraId="4EE10923" w14:textId="77777777" w:rsidR="0063298C" w:rsidRPr="00D97FC5" w:rsidRDefault="0063298C" w:rsidP="001B7400">
            <w:pPr>
              <w:spacing w:after="160" w:line="259" w:lineRule="auto"/>
              <w:ind w:firstLine="284"/>
              <w:jc w:val="both"/>
              <w:rPr>
                <w:rFonts w:ascii="Times New Roman" w:hAnsi="Times New Roman" w:cs="Times New Roman"/>
                <w:lang w:val="uk-UA"/>
              </w:rPr>
            </w:pPr>
          </w:p>
        </w:tc>
        <w:tc>
          <w:tcPr>
            <w:tcW w:w="4400" w:type="dxa"/>
            <w:tcBorders>
              <w:left w:val="single" w:sz="4" w:space="0" w:color="auto"/>
            </w:tcBorders>
          </w:tcPr>
          <w:p w14:paraId="2A2874C9" w14:textId="77777777" w:rsidR="0063298C" w:rsidRPr="00D97FC5" w:rsidRDefault="0063298C" w:rsidP="00D97FC5">
            <w:pPr>
              <w:spacing w:after="160" w:line="259" w:lineRule="auto"/>
              <w:jc w:val="both"/>
              <w:rPr>
                <w:rFonts w:ascii="Times New Roman" w:hAnsi="Times New Roman" w:cs="Times New Roman"/>
                <w:lang w:val="uk-UA"/>
              </w:rPr>
            </w:pPr>
            <w:r w:rsidRPr="00D97FC5">
              <w:rPr>
                <w:rFonts w:ascii="Times New Roman" w:hAnsi="Times New Roman" w:cs="Times New Roman"/>
                <w:lang w:val="uk-UA"/>
              </w:rPr>
              <w:t>Півдня (до обіду або після обіду) або менше як півдня або не кожен робочий день</w:t>
            </w:r>
          </w:p>
        </w:tc>
        <w:tc>
          <w:tcPr>
            <w:tcW w:w="1129" w:type="dxa"/>
          </w:tcPr>
          <w:p w14:paraId="58CE1178" w14:textId="36169889" w:rsidR="0063298C" w:rsidRPr="00D97FC5" w:rsidRDefault="0063298C" w:rsidP="001B7400">
            <w:pPr>
              <w:spacing w:after="160" w:line="259" w:lineRule="auto"/>
              <w:ind w:firstLine="284"/>
              <w:jc w:val="both"/>
              <w:rPr>
                <w:rFonts w:ascii="Times New Roman" w:hAnsi="Times New Roman" w:cs="Times New Roman"/>
                <w:lang w:val="uk-UA"/>
              </w:rPr>
            </w:pPr>
            <w:r w:rsidRPr="00D97FC5">
              <w:rPr>
                <w:rFonts w:ascii="Times New Roman" w:hAnsi="Times New Roman" w:cs="Times New Roman"/>
                <w:lang w:val="uk-UA"/>
              </w:rPr>
              <w:t>-</w:t>
            </w:r>
          </w:p>
        </w:tc>
        <w:tc>
          <w:tcPr>
            <w:tcW w:w="1134" w:type="dxa"/>
          </w:tcPr>
          <w:p w14:paraId="74811E4E" w14:textId="77777777" w:rsidR="0063298C" w:rsidRPr="00D97FC5" w:rsidRDefault="0063298C" w:rsidP="001B7400">
            <w:pPr>
              <w:spacing w:after="160" w:line="259" w:lineRule="auto"/>
              <w:ind w:firstLine="284"/>
              <w:jc w:val="both"/>
              <w:rPr>
                <w:rFonts w:ascii="Times New Roman" w:hAnsi="Times New Roman" w:cs="Times New Roman"/>
                <w:lang w:val="uk-UA"/>
              </w:rPr>
            </w:pPr>
            <w:r w:rsidRPr="00D97FC5">
              <w:rPr>
                <w:rFonts w:ascii="Times New Roman" w:hAnsi="Times New Roman" w:cs="Times New Roman"/>
                <w:lang w:val="uk-UA"/>
              </w:rPr>
              <w:t>-</w:t>
            </w:r>
          </w:p>
        </w:tc>
      </w:tr>
    </w:tbl>
    <w:p w14:paraId="480E4881" w14:textId="77777777" w:rsidR="00042DD5" w:rsidRPr="008D56D6" w:rsidRDefault="00042DD5" w:rsidP="00042DD5">
      <w:pPr>
        <w:ind w:firstLine="284"/>
        <w:jc w:val="both"/>
        <w:rPr>
          <w:rFonts w:ascii="Times New Roman" w:hAnsi="Times New Roman" w:cs="Times New Roman"/>
          <w:sz w:val="28"/>
          <w:szCs w:val="28"/>
          <w:lang w:val="uk-UA"/>
        </w:rPr>
      </w:pPr>
    </w:p>
    <w:p w14:paraId="67004AF0" w14:textId="77777777" w:rsidR="00042DD5" w:rsidRPr="008D56D6" w:rsidRDefault="00042DD5" w:rsidP="00042DD5">
      <w:pPr>
        <w:ind w:firstLine="284"/>
        <w:jc w:val="both"/>
        <w:rPr>
          <w:rFonts w:ascii="Times New Roman" w:hAnsi="Times New Roman" w:cs="Times New Roman"/>
          <w:b/>
          <w:sz w:val="28"/>
          <w:szCs w:val="28"/>
          <w:lang w:val="uk-UA"/>
        </w:rPr>
      </w:pPr>
      <w:r w:rsidRPr="008D56D6">
        <w:rPr>
          <w:rFonts w:ascii="Times New Roman" w:hAnsi="Times New Roman" w:cs="Times New Roman"/>
          <w:b/>
          <w:sz w:val="28"/>
          <w:szCs w:val="28"/>
          <w:lang w:val="uk-UA"/>
        </w:rPr>
        <w:t>Позитивно:</w:t>
      </w:r>
    </w:p>
    <w:p w14:paraId="1147BD5F" w14:textId="3B48B92C" w:rsidR="00042DD5" w:rsidRPr="008D56D6" w:rsidRDefault="009B1632" w:rsidP="00042DD5">
      <w:pPr>
        <w:pStyle w:val="a3"/>
        <w:numPr>
          <w:ilvl w:val="0"/>
          <w:numId w:val="6"/>
        </w:numPr>
        <w:jc w:val="both"/>
        <w:rPr>
          <w:rFonts w:ascii="Times New Roman" w:hAnsi="Times New Roman" w:cs="Times New Roman"/>
          <w:sz w:val="28"/>
          <w:szCs w:val="28"/>
          <w:lang w:val="uk-UA"/>
        </w:rPr>
      </w:pPr>
      <w:r w:rsidRPr="008D56D6">
        <w:rPr>
          <w:rFonts w:ascii="Times New Roman" w:hAnsi="Times New Roman" w:cs="Times New Roman"/>
          <w:sz w:val="28"/>
          <w:szCs w:val="28"/>
          <w:lang w:val="uk-UA"/>
        </w:rPr>
        <w:t>100% ОР</w:t>
      </w:r>
      <w:r w:rsidR="00A814A3">
        <w:rPr>
          <w:rFonts w:ascii="Times New Roman" w:hAnsi="Times New Roman" w:cs="Times New Roman"/>
          <w:sz w:val="28"/>
          <w:szCs w:val="28"/>
          <w:lang w:val="uk-UA"/>
        </w:rPr>
        <w:t xml:space="preserve"> приймали</w:t>
      </w:r>
      <w:r w:rsidR="00042DD5" w:rsidRPr="008D56D6">
        <w:rPr>
          <w:rFonts w:ascii="Times New Roman" w:hAnsi="Times New Roman" w:cs="Times New Roman"/>
          <w:sz w:val="28"/>
          <w:szCs w:val="28"/>
          <w:lang w:val="uk-UA"/>
        </w:rPr>
        <w:t xml:space="preserve"> запити на інформацію, що подаються особисто, протягом усього робочого дня.</w:t>
      </w:r>
    </w:p>
    <w:p w14:paraId="0838935F" w14:textId="3D093256" w:rsidR="00042DD5" w:rsidRDefault="00042DD5" w:rsidP="00042DD5">
      <w:pPr>
        <w:ind w:firstLine="284"/>
        <w:jc w:val="both"/>
        <w:rPr>
          <w:rFonts w:ascii="Times New Roman" w:hAnsi="Times New Roman" w:cs="Times New Roman"/>
          <w:sz w:val="28"/>
          <w:szCs w:val="28"/>
          <w:lang w:val="uk-UA"/>
        </w:rPr>
      </w:pPr>
      <w:r w:rsidRPr="008D56D6">
        <w:rPr>
          <w:rFonts w:ascii="Times New Roman" w:hAnsi="Times New Roman" w:cs="Times New Roman"/>
          <w:b/>
          <w:sz w:val="28"/>
          <w:szCs w:val="28"/>
          <w:lang w:val="uk-UA"/>
        </w:rPr>
        <w:t xml:space="preserve">Проблем </w:t>
      </w:r>
      <w:r w:rsidRPr="00D97FC5">
        <w:rPr>
          <w:rFonts w:ascii="Times New Roman" w:hAnsi="Times New Roman" w:cs="Times New Roman"/>
          <w:b/>
          <w:sz w:val="28"/>
          <w:szCs w:val="28"/>
          <w:lang w:val="uk-UA"/>
        </w:rPr>
        <w:t>не виявлено</w:t>
      </w:r>
      <w:r w:rsidRPr="008D56D6">
        <w:rPr>
          <w:rFonts w:ascii="Times New Roman" w:hAnsi="Times New Roman" w:cs="Times New Roman"/>
          <w:sz w:val="28"/>
          <w:szCs w:val="28"/>
          <w:lang w:val="uk-UA"/>
        </w:rPr>
        <w:t>.</w:t>
      </w:r>
    </w:p>
    <w:p w14:paraId="24DCDC72" w14:textId="77777777" w:rsidR="00D97FC5" w:rsidRPr="008D56D6" w:rsidRDefault="00D97FC5" w:rsidP="00042DD5">
      <w:pPr>
        <w:ind w:firstLine="284"/>
        <w:jc w:val="both"/>
        <w:rPr>
          <w:rFonts w:ascii="Times New Roman" w:hAnsi="Times New Roman" w:cs="Times New Roman"/>
          <w:b/>
          <w:sz w:val="28"/>
          <w:szCs w:val="28"/>
          <w:lang w:val="uk-UA"/>
        </w:rPr>
      </w:pPr>
    </w:p>
    <w:p w14:paraId="7D7A5D47" w14:textId="6C11D2DA" w:rsidR="00042DD5" w:rsidRPr="008D56D6" w:rsidRDefault="00A814A3" w:rsidP="00042DD5">
      <w:pPr>
        <w:ind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00042DD5" w:rsidRPr="008D56D6">
        <w:rPr>
          <w:rFonts w:ascii="Times New Roman" w:hAnsi="Times New Roman" w:cs="Times New Roman"/>
          <w:b/>
          <w:sz w:val="28"/>
          <w:szCs w:val="28"/>
          <w:lang w:val="uk-UA"/>
        </w:rPr>
        <w:t>.1.5.Узагальнені результати моніторингу за параметром «Наявність інформаційних стендів, де розміщені витяги з законодавства та будь-які відомості, що можуть допомогти запитувачу отримати потрібну інформацію»</w:t>
      </w:r>
    </w:p>
    <w:tbl>
      <w:tblPr>
        <w:tblStyle w:val="a4"/>
        <w:tblW w:w="8931" w:type="dxa"/>
        <w:tblInd w:w="-5" w:type="dxa"/>
        <w:tblLook w:val="04A0" w:firstRow="1" w:lastRow="0" w:firstColumn="1" w:lastColumn="0" w:noHBand="0" w:noVBand="1"/>
      </w:tblPr>
      <w:tblGrid>
        <w:gridCol w:w="5103"/>
        <w:gridCol w:w="1418"/>
        <w:gridCol w:w="1134"/>
        <w:gridCol w:w="1276"/>
      </w:tblGrid>
      <w:tr w:rsidR="0063298C" w:rsidRPr="008D56D6" w14:paraId="10F4DE22" w14:textId="77777777" w:rsidTr="0063298C">
        <w:tc>
          <w:tcPr>
            <w:tcW w:w="5103" w:type="dxa"/>
            <w:vMerge w:val="restart"/>
            <w:tcBorders>
              <w:top w:val="single" w:sz="4" w:space="0" w:color="auto"/>
              <w:left w:val="single" w:sz="4" w:space="0" w:color="auto"/>
              <w:right w:val="single" w:sz="4" w:space="0" w:color="auto"/>
            </w:tcBorders>
          </w:tcPr>
          <w:p w14:paraId="5A596EB8" w14:textId="77777777" w:rsidR="0063298C" w:rsidRPr="008D56D6" w:rsidRDefault="0063298C" w:rsidP="001B7400">
            <w:pPr>
              <w:spacing w:after="160" w:line="259" w:lineRule="auto"/>
              <w:jc w:val="both"/>
              <w:rPr>
                <w:rFonts w:ascii="Times New Roman" w:hAnsi="Times New Roman" w:cs="Times New Roman"/>
                <w:sz w:val="24"/>
                <w:szCs w:val="24"/>
                <w:lang w:val="uk-UA"/>
              </w:rPr>
            </w:pPr>
            <w:r w:rsidRPr="008D56D6">
              <w:rPr>
                <w:rFonts w:ascii="Times New Roman" w:hAnsi="Times New Roman" w:cs="Times New Roman"/>
                <w:sz w:val="24"/>
                <w:szCs w:val="24"/>
                <w:lang w:val="uk-UA"/>
              </w:rPr>
              <w:t>Наявність інформаційних стендів, де розміщені витяги з законодавства та будь-які відомості, що можуть допомогти запитувачу отримати потрібну інформацію</w:t>
            </w:r>
          </w:p>
        </w:tc>
        <w:tc>
          <w:tcPr>
            <w:tcW w:w="1418" w:type="dxa"/>
            <w:tcBorders>
              <w:left w:val="single" w:sz="4" w:space="0" w:color="auto"/>
            </w:tcBorders>
          </w:tcPr>
          <w:p w14:paraId="33F9617C" w14:textId="77777777" w:rsidR="0063298C" w:rsidRPr="008D56D6" w:rsidRDefault="0063298C" w:rsidP="001B7400">
            <w:pPr>
              <w:spacing w:after="160" w:line="259" w:lineRule="auto"/>
              <w:jc w:val="both"/>
              <w:rPr>
                <w:rFonts w:ascii="Times New Roman" w:hAnsi="Times New Roman" w:cs="Times New Roman"/>
                <w:sz w:val="24"/>
                <w:szCs w:val="24"/>
                <w:lang w:val="uk-UA"/>
              </w:rPr>
            </w:pPr>
            <w:r w:rsidRPr="008D56D6">
              <w:rPr>
                <w:rFonts w:ascii="Times New Roman" w:hAnsi="Times New Roman" w:cs="Times New Roman"/>
                <w:sz w:val="24"/>
                <w:szCs w:val="24"/>
                <w:lang w:val="uk-UA"/>
              </w:rPr>
              <w:t>Так, наявна</w:t>
            </w:r>
          </w:p>
        </w:tc>
        <w:tc>
          <w:tcPr>
            <w:tcW w:w="1134" w:type="dxa"/>
          </w:tcPr>
          <w:p w14:paraId="69A89D06" w14:textId="5E82ABCB" w:rsidR="0063298C" w:rsidRPr="008D56D6" w:rsidRDefault="0063298C" w:rsidP="001B7400">
            <w:pPr>
              <w:spacing w:after="160" w:line="259" w:lineRule="auto"/>
              <w:ind w:firstLine="284"/>
              <w:jc w:val="both"/>
              <w:rPr>
                <w:rFonts w:ascii="Times New Roman" w:hAnsi="Times New Roman" w:cs="Times New Roman"/>
                <w:sz w:val="24"/>
                <w:szCs w:val="24"/>
                <w:lang w:val="uk-UA"/>
              </w:rPr>
            </w:pPr>
            <w:r w:rsidRPr="008D56D6">
              <w:rPr>
                <w:rFonts w:ascii="Times New Roman" w:hAnsi="Times New Roman" w:cs="Times New Roman"/>
                <w:sz w:val="24"/>
                <w:szCs w:val="24"/>
                <w:lang w:val="uk-UA"/>
              </w:rPr>
              <w:t>9</w:t>
            </w:r>
            <w:r>
              <w:rPr>
                <w:rFonts w:ascii="Times New Roman" w:hAnsi="Times New Roman" w:cs="Times New Roman"/>
                <w:sz w:val="24"/>
                <w:szCs w:val="24"/>
                <w:lang w:val="uk-UA"/>
              </w:rPr>
              <w:t xml:space="preserve"> </w:t>
            </w:r>
            <w:r>
              <w:rPr>
                <w:rFonts w:ascii="Times New Roman" w:hAnsi="Times New Roman" w:cs="Times New Roman"/>
                <w:lang w:val="uk-UA"/>
              </w:rPr>
              <w:t>ОР</w:t>
            </w:r>
          </w:p>
        </w:tc>
        <w:tc>
          <w:tcPr>
            <w:tcW w:w="1276" w:type="dxa"/>
          </w:tcPr>
          <w:p w14:paraId="049CDDC7" w14:textId="5333C28A" w:rsidR="0063298C" w:rsidRPr="008D56D6" w:rsidRDefault="0063298C" w:rsidP="001B7400">
            <w:pPr>
              <w:spacing w:after="160" w:line="259" w:lineRule="auto"/>
              <w:ind w:firstLine="284"/>
              <w:jc w:val="both"/>
              <w:rPr>
                <w:rFonts w:ascii="Times New Roman" w:hAnsi="Times New Roman" w:cs="Times New Roman"/>
                <w:sz w:val="24"/>
                <w:szCs w:val="24"/>
                <w:lang w:val="uk-UA"/>
              </w:rPr>
            </w:pPr>
            <w:r w:rsidRPr="008D56D6">
              <w:rPr>
                <w:rFonts w:ascii="Times New Roman" w:hAnsi="Times New Roman" w:cs="Times New Roman"/>
                <w:sz w:val="24"/>
                <w:szCs w:val="24"/>
                <w:lang w:val="uk-UA"/>
              </w:rPr>
              <w:t>41%</w:t>
            </w:r>
          </w:p>
        </w:tc>
      </w:tr>
      <w:tr w:rsidR="0063298C" w:rsidRPr="008D56D6" w14:paraId="33B22939" w14:textId="77777777" w:rsidTr="0063298C">
        <w:tc>
          <w:tcPr>
            <w:tcW w:w="5103" w:type="dxa"/>
            <w:vMerge/>
            <w:tcBorders>
              <w:left w:val="single" w:sz="4" w:space="0" w:color="auto"/>
              <w:bottom w:val="single" w:sz="4" w:space="0" w:color="auto"/>
              <w:right w:val="single" w:sz="4" w:space="0" w:color="auto"/>
            </w:tcBorders>
          </w:tcPr>
          <w:p w14:paraId="1CFA72BB" w14:textId="77777777" w:rsidR="0063298C" w:rsidRPr="008D56D6" w:rsidRDefault="0063298C" w:rsidP="001B7400">
            <w:pPr>
              <w:spacing w:after="160" w:line="259" w:lineRule="auto"/>
              <w:ind w:firstLine="284"/>
              <w:jc w:val="both"/>
              <w:rPr>
                <w:rFonts w:ascii="Times New Roman" w:hAnsi="Times New Roman" w:cs="Times New Roman"/>
                <w:sz w:val="24"/>
                <w:szCs w:val="24"/>
                <w:lang w:val="uk-UA"/>
              </w:rPr>
            </w:pPr>
          </w:p>
        </w:tc>
        <w:tc>
          <w:tcPr>
            <w:tcW w:w="1418" w:type="dxa"/>
            <w:tcBorders>
              <w:left w:val="single" w:sz="4" w:space="0" w:color="auto"/>
            </w:tcBorders>
          </w:tcPr>
          <w:p w14:paraId="4F102223" w14:textId="77777777" w:rsidR="0063298C" w:rsidRPr="008D56D6" w:rsidRDefault="0063298C" w:rsidP="001B7400">
            <w:pPr>
              <w:spacing w:after="160" w:line="259" w:lineRule="auto"/>
              <w:jc w:val="both"/>
              <w:rPr>
                <w:rFonts w:ascii="Times New Roman" w:hAnsi="Times New Roman" w:cs="Times New Roman"/>
                <w:sz w:val="24"/>
                <w:szCs w:val="24"/>
                <w:lang w:val="uk-UA"/>
              </w:rPr>
            </w:pPr>
            <w:r w:rsidRPr="008D56D6">
              <w:rPr>
                <w:rFonts w:ascii="Times New Roman" w:hAnsi="Times New Roman" w:cs="Times New Roman"/>
                <w:sz w:val="24"/>
                <w:szCs w:val="24"/>
                <w:lang w:val="uk-UA"/>
              </w:rPr>
              <w:t>Ні, немає</w:t>
            </w:r>
          </w:p>
        </w:tc>
        <w:tc>
          <w:tcPr>
            <w:tcW w:w="1134" w:type="dxa"/>
          </w:tcPr>
          <w:p w14:paraId="794ED72C" w14:textId="29778E94" w:rsidR="0063298C" w:rsidRPr="008D56D6" w:rsidRDefault="0063298C" w:rsidP="001B7400">
            <w:pPr>
              <w:spacing w:after="160" w:line="259" w:lineRule="auto"/>
              <w:ind w:firstLine="284"/>
              <w:jc w:val="both"/>
              <w:rPr>
                <w:rFonts w:ascii="Times New Roman" w:hAnsi="Times New Roman" w:cs="Times New Roman"/>
                <w:sz w:val="24"/>
                <w:szCs w:val="24"/>
                <w:lang w:val="uk-UA"/>
              </w:rPr>
            </w:pPr>
            <w:r w:rsidRPr="008D56D6">
              <w:rPr>
                <w:rFonts w:ascii="Times New Roman" w:hAnsi="Times New Roman" w:cs="Times New Roman"/>
                <w:sz w:val="24"/>
                <w:szCs w:val="24"/>
                <w:lang w:val="uk-UA"/>
              </w:rPr>
              <w:t>13</w:t>
            </w:r>
            <w:r>
              <w:rPr>
                <w:rFonts w:ascii="Times New Roman" w:hAnsi="Times New Roman" w:cs="Times New Roman"/>
                <w:lang w:val="uk-UA"/>
              </w:rPr>
              <w:t xml:space="preserve"> ОР</w:t>
            </w:r>
          </w:p>
        </w:tc>
        <w:tc>
          <w:tcPr>
            <w:tcW w:w="1276" w:type="dxa"/>
          </w:tcPr>
          <w:p w14:paraId="60A1A134" w14:textId="48FA1F74" w:rsidR="0063298C" w:rsidRPr="008D56D6" w:rsidRDefault="0063298C" w:rsidP="001B7400">
            <w:pPr>
              <w:spacing w:after="160" w:line="259" w:lineRule="auto"/>
              <w:ind w:firstLine="284"/>
              <w:jc w:val="both"/>
              <w:rPr>
                <w:rFonts w:ascii="Times New Roman" w:hAnsi="Times New Roman" w:cs="Times New Roman"/>
                <w:sz w:val="24"/>
                <w:szCs w:val="24"/>
                <w:lang w:val="uk-UA"/>
              </w:rPr>
            </w:pPr>
            <w:r w:rsidRPr="008D56D6">
              <w:rPr>
                <w:rFonts w:ascii="Times New Roman" w:hAnsi="Times New Roman" w:cs="Times New Roman"/>
                <w:sz w:val="24"/>
                <w:szCs w:val="24"/>
                <w:lang w:val="uk-UA"/>
              </w:rPr>
              <w:t>59%</w:t>
            </w:r>
          </w:p>
        </w:tc>
      </w:tr>
    </w:tbl>
    <w:p w14:paraId="54E447AC" w14:textId="77777777" w:rsidR="00042DD5" w:rsidRPr="008D56D6" w:rsidRDefault="00042DD5" w:rsidP="00042DD5">
      <w:pPr>
        <w:ind w:firstLine="284"/>
        <w:jc w:val="both"/>
        <w:rPr>
          <w:rFonts w:ascii="Times New Roman" w:hAnsi="Times New Roman" w:cs="Times New Roman"/>
          <w:sz w:val="28"/>
          <w:szCs w:val="28"/>
          <w:lang w:val="uk-UA"/>
        </w:rPr>
      </w:pPr>
    </w:p>
    <w:p w14:paraId="549E74C3" w14:textId="77777777" w:rsidR="00042DD5" w:rsidRPr="008D56D6" w:rsidRDefault="00042DD5" w:rsidP="00042DD5">
      <w:pPr>
        <w:ind w:firstLine="284"/>
        <w:jc w:val="both"/>
        <w:rPr>
          <w:rFonts w:ascii="Times New Roman" w:hAnsi="Times New Roman" w:cs="Times New Roman"/>
          <w:b/>
          <w:sz w:val="28"/>
          <w:szCs w:val="28"/>
          <w:lang w:val="uk-UA"/>
        </w:rPr>
      </w:pPr>
      <w:r w:rsidRPr="008D56D6">
        <w:rPr>
          <w:rFonts w:ascii="Times New Roman" w:hAnsi="Times New Roman" w:cs="Times New Roman"/>
          <w:b/>
          <w:sz w:val="28"/>
          <w:szCs w:val="28"/>
          <w:lang w:val="uk-UA"/>
        </w:rPr>
        <w:t>Позитивно:</w:t>
      </w:r>
    </w:p>
    <w:p w14:paraId="5DF25087" w14:textId="0FCB2E77" w:rsidR="00042DD5" w:rsidRPr="008D56D6" w:rsidRDefault="00B6671C" w:rsidP="009B1632">
      <w:pPr>
        <w:pStyle w:val="a3"/>
        <w:numPr>
          <w:ilvl w:val="0"/>
          <w:numId w:val="7"/>
        </w:numPr>
        <w:ind w:left="426"/>
        <w:jc w:val="both"/>
        <w:rPr>
          <w:rFonts w:ascii="Times New Roman" w:hAnsi="Times New Roman" w:cs="Times New Roman"/>
          <w:sz w:val="28"/>
          <w:szCs w:val="28"/>
          <w:lang w:val="uk-UA"/>
        </w:rPr>
      </w:pPr>
      <w:r w:rsidRPr="008D56D6">
        <w:rPr>
          <w:rFonts w:ascii="Times New Roman" w:hAnsi="Times New Roman" w:cs="Times New Roman"/>
          <w:sz w:val="28"/>
          <w:szCs w:val="28"/>
          <w:lang w:val="uk-UA"/>
        </w:rPr>
        <w:t>41</w:t>
      </w:r>
      <w:r w:rsidR="009B1632" w:rsidRPr="008D56D6">
        <w:rPr>
          <w:rFonts w:ascii="Times New Roman" w:hAnsi="Times New Roman" w:cs="Times New Roman"/>
          <w:sz w:val="28"/>
          <w:szCs w:val="28"/>
          <w:lang w:val="uk-UA"/>
        </w:rPr>
        <w:t>%</w:t>
      </w:r>
      <w:r w:rsidR="00042DD5" w:rsidRPr="008D56D6">
        <w:rPr>
          <w:rFonts w:ascii="Times New Roman" w:hAnsi="Times New Roman" w:cs="Times New Roman"/>
          <w:sz w:val="28"/>
          <w:szCs w:val="28"/>
          <w:lang w:val="uk-UA"/>
        </w:rPr>
        <w:t xml:space="preserve"> </w:t>
      </w:r>
      <w:r w:rsidR="00A814A3">
        <w:rPr>
          <w:rFonts w:ascii="Times New Roman" w:hAnsi="Times New Roman" w:cs="Times New Roman"/>
          <w:sz w:val="28"/>
          <w:szCs w:val="28"/>
          <w:lang w:val="uk-UA"/>
        </w:rPr>
        <w:t xml:space="preserve">ОР </w:t>
      </w:r>
      <w:r w:rsidR="00042DD5" w:rsidRPr="008D56D6">
        <w:rPr>
          <w:rFonts w:ascii="Times New Roman" w:hAnsi="Times New Roman" w:cs="Times New Roman"/>
          <w:sz w:val="28"/>
          <w:szCs w:val="28"/>
          <w:lang w:val="uk-UA"/>
        </w:rPr>
        <w:t xml:space="preserve">розмістили у своєму приміщенні стенди та іншу інформацію для запитувачів, що допомагає їм точніше формулювати питання запиту, не пропускати реквізитів та не звертатися з </w:t>
      </w:r>
      <w:r w:rsidR="009B1632" w:rsidRPr="008D56D6">
        <w:rPr>
          <w:rFonts w:ascii="Times New Roman" w:hAnsi="Times New Roman" w:cs="Times New Roman"/>
          <w:sz w:val="28"/>
          <w:szCs w:val="28"/>
          <w:lang w:val="uk-UA"/>
        </w:rPr>
        <w:t>вимогами</w:t>
      </w:r>
      <w:r w:rsidR="00042DD5" w:rsidRPr="008D56D6">
        <w:rPr>
          <w:rFonts w:ascii="Times New Roman" w:hAnsi="Times New Roman" w:cs="Times New Roman"/>
          <w:sz w:val="28"/>
          <w:szCs w:val="28"/>
          <w:lang w:val="uk-UA"/>
        </w:rPr>
        <w:t>, які не передбачені законом;</w:t>
      </w:r>
    </w:p>
    <w:p w14:paraId="34083644" w14:textId="77777777" w:rsidR="00042DD5" w:rsidRPr="008D56D6" w:rsidRDefault="00042DD5" w:rsidP="00042DD5">
      <w:pPr>
        <w:ind w:firstLine="284"/>
        <w:jc w:val="both"/>
        <w:rPr>
          <w:rFonts w:ascii="Times New Roman" w:hAnsi="Times New Roman" w:cs="Times New Roman"/>
          <w:b/>
          <w:sz w:val="28"/>
          <w:szCs w:val="28"/>
          <w:lang w:val="uk-UA"/>
        </w:rPr>
      </w:pPr>
      <w:r w:rsidRPr="008D56D6">
        <w:rPr>
          <w:rFonts w:ascii="Times New Roman" w:hAnsi="Times New Roman" w:cs="Times New Roman"/>
          <w:b/>
          <w:sz w:val="28"/>
          <w:szCs w:val="28"/>
          <w:lang w:val="uk-UA"/>
        </w:rPr>
        <w:t>Виявлені проблеми:</w:t>
      </w:r>
    </w:p>
    <w:p w14:paraId="3A16A5C5" w14:textId="76EBADDA" w:rsidR="00042DD5" w:rsidRPr="004B083C" w:rsidRDefault="00A814A3" w:rsidP="004B083C">
      <w:pPr>
        <w:pStyle w:val="a3"/>
        <w:numPr>
          <w:ilvl w:val="0"/>
          <w:numId w:val="37"/>
        </w:numPr>
        <w:ind w:left="426"/>
        <w:jc w:val="both"/>
        <w:rPr>
          <w:rFonts w:ascii="Times New Roman" w:hAnsi="Times New Roman" w:cs="Times New Roman"/>
          <w:sz w:val="28"/>
          <w:szCs w:val="28"/>
          <w:lang w:val="uk-UA"/>
        </w:rPr>
      </w:pPr>
      <w:r w:rsidRPr="004B083C">
        <w:rPr>
          <w:rFonts w:ascii="Times New Roman" w:hAnsi="Times New Roman" w:cs="Times New Roman"/>
          <w:sz w:val="28"/>
          <w:szCs w:val="28"/>
          <w:lang w:val="uk-UA"/>
        </w:rPr>
        <w:t xml:space="preserve">У </w:t>
      </w:r>
      <w:r w:rsidR="00B6671C" w:rsidRPr="004B083C">
        <w:rPr>
          <w:rFonts w:ascii="Times New Roman" w:hAnsi="Times New Roman" w:cs="Times New Roman"/>
          <w:sz w:val="28"/>
          <w:szCs w:val="28"/>
          <w:lang w:val="uk-UA"/>
        </w:rPr>
        <w:t>59</w:t>
      </w:r>
      <w:r w:rsidR="009B1632" w:rsidRPr="004B083C">
        <w:rPr>
          <w:rFonts w:ascii="Times New Roman" w:hAnsi="Times New Roman" w:cs="Times New Roman"/>
          <w:sz w:val="28"/>
          <w:szCs w:val="28"/>
          <w:lang w:val="uk-UA"/>
        </w:rPr>
        <w:t>%</w:t>
      </w:r>
      <w:r w:rsidRPr="004B083C">
        <w:rPr>
          <w:rFonts w:ascii="Times New Roman" w:hAnsi="Times New Roman" w:cs="Times New Roman"/>
          <w:sz w:val="28"/>
          <w:szCs w:val="28"/>
          <w:lang w:val="uk-UA"/>
        </w:rPr>
        <w:t xml:space="preserve"> ОР</w:t>
      </w:r>
      <w:r w:rsidR="00042DD5" w:rsidRPr="004B083C">
        <w:rPr>
          <w:rFonts w:ascii="Times New Roman" w:hAnsi="Times New Roman" w:cs="Times New Roman"/>
          <w:sz w:val="28"/>
          <w:szCs w:val="28"/>
          <w:lang w:val="uk-UA"/>
        </w:rPr>
        <w:t xml:space="preserve"> стенди чи інша наочна інформація для запитувачів відсутня або розміщена не в зоні, доступній для запитувачів.</w:t>
      </w:r>
    </w:p>
    <w:p w14:paraId="11E252F5" w14:textId="77777777" w:rsidR="00042DD5" w:rsidRPr="008D56D6" w:rsidRDefault="00042DD5" w:rsidP="00042DD5">
      <w:pPr>
        <w:ind w:firstLine="284"/>
        <w:jc w:val="both"/>
        <w:rPr>
          <w:rFonts w:ascii="Times New Roman" w:hAnsi="Times New Roman" w:cs="Times New Roman"/>
          <w:sz w:val="28"/>
          <w:szCs w:val="28"/>
          <w:lang w:val="uk-UA"/>
        </w:rPr>
      </w:pPr>
    </w:p>
    <w:p w14:paraId="3295330F" w14:textId="550405F2" w:rsidR="00042DD5" w:rsidRPr="008D56D6" w:rsidRDefault="00A814A3" w:rsidP="00042DD5">
      <w:pPr>
        <w:ind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00042DD5" w:rsidRPr="008D56D6">
        <w:rPr>
          <w:rFonts w:ascii="Times New Roman" w:hAnsi="Times New Roman" w:cs="Times New Roman"/>
          <w:b/>
          <w:sz w:val="28"/>
          <w:szCs w:val="28"/>
          <w:lang w:val="uk-UA"/>
        </w:rPr>
        <w:t>.1.6.Узагальнені результати моніторингу за параметром «Форма (бланк) для створення запиту на інформацію»</w:t>
      </w:r>
    </w:p>
    <w:p w14:paraId="20D486D1" w14:textId="77777777" w:rsidR="00042DD5" w:rsidRPr="008D56D6" w:rsidRDefault="00042DD5" w:rsidP="00042DD5">
      <w:pPr>
        <w:ind w:firstLine="284"/>
        <w:jc w:val="both"/>
        <w:rPr>
          <w:rFonts w:ascii="Times New Roman" w:hAnsi="Times New Roman" w:cs="Times New Roman"/>
          <w:sz w:val="28"/>
          <w:szCs w:val="28"/>
          <w:lang w:val="uk-UA"/>
        </w:rPr>
      </w:pPr>
    </w:p>
    <w:tbl>
      <w:tblPr>
        <w:tblStyle w:val="a4"/>
        <w:tblW w:w="8565" w:type="dxa"/>
        <w:tblInd w:w="137" w:type="dxa"/>
        <w:tblLook w:val="04A0" w:firstRow="1" w:lastRow="0" w:firstColumn="1" w:lastColumn="0" w:noHBand="0" w:noVBand="1"/>
      </w:tblPr>
      <w:tblGrid>
        <w:gridCol w:w="2363"/>
        <w:gridCol w:w="4440"/>
        <w:gridCol w:w="831"/>
        <w:gridCol w:w="931"/>
      </w:tblGrid>
      <w:tr w:rsidR="0063298C" w:rsidRPr="008D56D6" w14:paraId="69B59AF4" w14:textId="77777777" w:rsidTr="0063298C">
        <w:trPr>
          <w:trHeight w:val="675"/>
        </w:trPr>
        <w:tc>
          <w:tcPr>
            <w:tcW w:w="2363" w:type="dxa"/>
            <w:tcBorders>
              <w:top w:val="single" w:sz="4" w:space="0" w:color="auto"/>
              <w:left w:val="single" w:sz="4" w:space="0" w:color="auto"/>
              <w:bottom w:val="nil"/>
              <w:right w:val="single" w:sz="4" w:space="0" w:color="auto"/>
            </w:tcBorders>
          </w:tcPr>
          <w:p w14:paraId="1444B487"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sz w:val="24"/>
                <w:szCs w:val="24"/>
                <w:lang w:val="uk-UA"/>
              </w:rPr>
              <w:t>Форма (бланк) для створення запиту на інформацію</w:t>
            </w:r>
          </w:p>
        </w:tc>
        <w:tc>
          <w:tcPr>
            <w:tcW w:w="4440" w:type="dxa"/>
            <w:tcBorders>
              <w:left w:val="single" w:sz="4" w:space="0" w:color="auto"/>
            </w:tcBorders>
          </w:tcPr>
          <w:p w14:paraId="2ACE6627" w14:textId="77777777" w:rsidR="0063298C" w:rsidRPr="008D56D6" w:rsidRDefault="0063298C" w:rsidP="001B7400">
            <w:pPr>
              <w:jc w:val="both"/>
              <w:rPr>
                <w:rFonts w:ascii="Times New Roman" w:hAnsi="Times New Roman" w:cs="Times New Roman"/>
                <w:lang w:val="uk-UA"/>
              </w:rPr>
            </w:pPr>
            <w:r w:rsidRPr="008D56D6">
              <w:rPr>
                <w:rFonts w:ascii="Times New Roman" w:hAnsi="Times New Roman" w:cs="Times New Roman"/>
                <w:sz w:val="24"/>
                <w:szCs w:val="24"/>
                <w:lang w:val="uk-UA"/>
              </w:rPr>
              <w:t>Так, форма (бланк) знаходиться у вільному доступі та надається безкоштовно</w:t>
            </w:r>
          </w:p>
        </w:tc>
        <w:tc>
          <w:tcPr>
            <w:tcW w:w="831" w:type="dxa"/>
          </w:tcPr>
          <w:p w14:paraId="4B0AE7A7" w14:textId="4BEC553D"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14</w:t>
            </w:r>
            <w:r>
              <w:rPr>
                <w:rFonts w:ascii="Times New Roman" w:hAnsi="Times New Roman" w:cs="Times New Roman"/>
                <w:lang w:val="uk-UA"/>
              </w:rPr>
              <w:t xml:space="preserve"> ОР</w:t>
            </w:r>
          </w:p>
        </w:tc>
        <w:tc>
          <w:tcPr>
            <w:tcW w:w="931" w:type="dxa"/>
          </w:tcPr>
          <w:p w14:paraId="7C65D552" w14:textId="402F3904"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64%</w:t>
            </w:r>
          </w:p>
        </w:tc>
      </w:tr>
      <w:tr w:rsidR="0063298C" w:rsidRPr="008D56D6" w14:paraId="1B68CD65" w14:textId="77777777" w:rsidTr="0063298C">
        <w:tc>
          <w:tcPr>
            <w:tcW w:w="2363" w:type="dxa"/>
            <w:tcBorders>
              <w:top w:val="nil"/>
              <w:left w:val="single" w:sz="4" w:space="0" w:color="auto"/>
              <w:bottom w:val="single" w:sz="4" w:space="0" w:color="auto"/>
              <w:right w:val="single" w:sz="4" w:space="0" w:color="auto"/>
            </w:tcBorders>
          </w:tcPr>
          <w:p w14:paraId="7E95C8D9" w14:textId="77777777" w:rsidR="0063298C" w:rsidRPr="008D56D6" w:rsidRDefault="0063298C" w:rsidP="001B7400">
            <w:pPr>
              <w:rPr>
                <w:rFonts w:ascii="Times New Roman" w:hAnsi="Times New Roman" w:cs="Times New Roman"/>
                <w:lang w:val="uk-UA"/>
              </w:rPr>
            </w:pPr>
          </w:p>
        </w:tc>
        <w:tc>
          <w:tcPr>
            <w:tcW w:w="4440" w:type="dxa"/>
            <w:tcBorders>
              <w:left w:val="single" w:sz="4" w:space="0" w:color="auto"/>
            </w:tcBorders>
          </w:tcPr>
          <w:p w14:paraId="5347325A"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sz w:val="24"/>
                <w:szCs w:val="24"/>
                <w:lang w:val="uk-UA"/>
              </w:rPr>
              <w:t>Немає</w:t>
            </w:r>
          </w:p>
        </w:tc>
        <w:tc>
          <w:tcPr>
            <w:tcW w:w="831" w:type="dxa"/>
          </w:tcPr>
          <w:p w14:paraId="213AABEC" w14:textId="3A3B7B95"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8</w:t>
            </w:r>
            <w:r>
              <w:rPr>
                <w:rFonts w:ascii="Times New Roman" w:hAnsi="Times New Roman" w:cs="Times New Roman"/>
                <w:lang w:val="uk-UA"/>
              </w:rPr>
              <w:t xml:space="preserve"> ОР</w:t>
            </w:r>
          </w:p>
        </w:tc>
        <w:tc>
          <w:tcPr>
            <w:tcW w:w="931" w:type="dxa"/>
          </w:tcPr>
          <w:p w14:paraId="62E2371A" w14:textId="6E557D2C"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36%</w:t>
            </w:r>
          </w:p>
        </w:tc>
      </w:tr>
    </w:tbl>
    <w:p w14:paraId="1E9C5337" w14:textId="77777777" w:rsidR="00042DD5" w:rsidRPr="008D56D6" w:rsidRDefault="00042DD5" w:rsidP="00042DD5">
      <w:pPr>
        <w:ind w:firstLine="284"/>
        <w:jc w:val="both"/>
        <w:rPr>
          <w:rFonts w:ascii="Times New Roman" w:hAnsi="Times New Roman" w:cs="Times New Roman"/>
          <w:sz w:val="28"/>
          <w:szCs w:val="28"/>
          <w:lang w:val="uk-UA"/>
        </w:rPr>
      </w:pPr>
    </w:p>
    <w:p w14:paraId="6E312F4F" w14:textId="77777777" w:rsidR="00042DD5" w:rsidRPr="008D56D6" w:rsidRDefault="00042DD5" w:rsidP="00042DD5">
      <w:pPr>
        <w:ind w:firstLine="284"/>
        <w:jc w:val="both"/>
        <w:rPr>
          <w:rFonts w:ascii="Times New Roman" w:hAnsi="Times New Roman" w:cs="Times New Roman"/>
          <w:b/>
          <w:sz w:val="28"/>
          <w:szCs w:val="28"/>
          <w:lang w:val="uk-UA"/>
        </w:rPr>
      </w:pPr>
      <w:r w:rsidRPr="008D56D6">
        <w:rPr>
          <w:rFonts w:ascii="Times New Roman" w:hAnsi="Times New Roman" w:cs="Times New Roman"/>
          <w:b/>
          <w:sz w:val="28"/>
          <w:szCs w:val="28"/>
          <w:lang w:val="uk-UA"/>
        </w:rPr>
        <w:lastRenderedPageBreak/>
        <w:t>Позитивно:</w:t>
      </w:r>
    </w:p>
    <w:p w14:paraId="6FF0CABB" w14:textId="397323C8" w:rsidR="00042DD5" w:rsidRPr="008D56D6" w:rsidRDefault="00B6671C" w:rsidP="00042DD5">
      <w:pPr>
        <w:pStyle w:val="a3"/>
        <w:numPr>
          <w:ilvl w:val="0"/>
          <w:numId w:val="8"/>
        </w:numPr>
        <w:jc w:val="both"/>
        <w:rPr>
          <w:rFonts w:ascii="Times New Roman" w:hAnsi="Times New Roman" w:cs="Times New Roman"/>
          <w:sz w:val="28"/>
          <w:szCs w:val="28"/>
          <w:lang w:val="uk-UA"/>
        </w:rPr>
      </w:pPr>
      <w:r w:rsidRPr="008D56D6">
        <w:rPr>
          <w:rFonts w:ascii="Times New Roman" w:hAnsi="Times New Roman" w:cs="Times New Roman"/>
          <w:sz w:val="28"/>
          <w:szCs w:val="28"/>
          <w:lang w:val="uk-UA"/>
        </w:rPr>
        <w:t>64</w:t>
      </w:r>
      <w:r w:rsidR="009B1632" w:rsidRPr="008D56D6">
        <w:rPr>
          <w:rFonts w:ascii="Times New Roman" w:hAnsi="Times New Roman" w:cs="Times New Roman"/>
          <w:sz w:val="28"/>
          <w:szCs w:val="28"/>
          <w:lang w:val="uk-UA"/>
        </w:rPr>
        <w:t>% ОР</w:t>
      </w:r>
      <w:r w:rsidR="000E5BE2" w:rsidRPr="008D56D6">
        <w:rPr>
          <w:rFonts w:ascii="Times New Roman" w:hAnsi="Times New Roman" w:cs="Times New Roman"/>
          <w:sz w:val="28"/>
          <w:szCs w:val="28"/>
          <w:lang w:val="uk-UA"/>
        </w:rPr>
        <w:t xml:space="preserve"> в зоні, призначеній для оформлення запитів</w:t>
      </w:r>
      <w:r w:rsidR="00A814A3">
        <w:rPr>
          <w:rFonts w:ascii="Times New Roman" w:hAnsi="Times New Roman" w:cs="Times New Roman"/>
          <w:sz w:val="28"/>
          <w:szCs w:val="28"/>
          <w:lang w:val="uk-UA"/>
        </w:rPr>
        <w:t>, у вільному доступі розмістили</w:t>
      </w:r>
      <w:r w:rsidR="00042DD5" w:rsidRPr="008D56D6">
        <w:rPr>
          <w:rFonts w:ascii="Times New Roman" w:hAnsi="Times New Roman" w:cs="Times New Roman"/>
          <w:sz w:val="28"/>
          <w:szCs w:val="28"/>
          <w:lang w:val="uk-UA"/>
        </w:rPr>
        <w:t xml:space="preserve"> затверджені розпорядниками форми (бланки) для подання запитів, що спрощує процес оформлення запитів, особливо для запитувачів, які це роблять вперше або нечасто.</w:t>
      </w:r>
    </w:p>
    <w:p w14:paraId="039E4A78" w14:textId="77777777" w:rsidR="00042DD5" w:rsidRPr="008D56D6" w:rsidRDefault="00042DD5" w:rsidP="00042DD5">
      <w:pPr>
        <w:ind w:firstLine="284"/>
        <w:jc w:val="both"/>
        <w:rPr>
          <w:rFonts w:ascii="Times New Roman" w:hAnsi="Times New Roman" w:cs="Times New Roman"/>
          <w:b/>
          <w:sz w:val="28"/>
          <w:szCs w:val="28"/>
          <w:lang w:val="uk-UA"/>
        </w:rPr>
      </w:pPr>
      <w:r w:rsidRPr="008D56D6">
        <w:rPr>
          <w:rFonts w:ascii="Times New Roman" w:hAnsi="Times New Roman" w:cs="Times New Roman"/>
          <w:b/>
          <w:sz w:val="28"/>
          <w:szCs w:val="28"/>
          <w:lang w:val="uk-UA"/>
        </w:rPr>
        <w:t>Виявлені проблеми:</w:t>
      </w:r>
    </w:p>
    <w:p w14:paraId="6A9B8BAC" w14:textId="4FDEA799" w:rsidR="00042DD5" w:rsidRPr="004B083C" w:rsidRDefault="00B6671C" w:rsidP="004B083C">
      <w:pPr>
        <w:pStyle w:val="a3"/>
        <w:numPr>
          <w:ilvl w:val="0"/>
          <w:numId w:val="38"/>
        </w:numPr>
        <w:jc w:val="both"/>
        <w:rPr>
          <w:rFonts w:ascii="Times New Roman" w:hAnsi="Times New Roman" w:cs="Times New Roman"/>
          <w:sz w:val="28"/>
          <w:szCs w:val="28"/>
          <w:lang w:val="uk-UA"/>
        </w:rPr>
      </w:pPr>
      <w:r w:rsidRPr="004B083C">
        <w:rPr>
          <w:rFonts w:ascii="Times New Roman" w:hAnsi="Times New Roman" w:cs="Times New Roman"/>
          <w:sz w:val="28"/>
          <w:szCs w:val="28"/>
          <w:lang w:val="uk-UA"/>
        </w:rPr>
        <w:t>36</w:t>
      </w:r>
      <w:r w:rsidR="009B1632" w:rsidRPr="004B083C">
        <w:rPr>
          <w:rFonts w:ascii="Times New Roman" w:hAnsi="Times New Roman" w:cs="Times New Roman"/>
          <w:sz w:val="28"/>
          <w:szCs w:val="28"/>
          <w:lang w:val="uk-UA"/>
        </w:rPr>
        <w:t>% ОР</w:t>
      </w:r>
      <w:r w:rsidR="00042DD5" w:rsidRPr="004B083C">
        <w:rPr>
          <w:rFonts w:ascii="Times New Roman" w:hAnsi="Times New Roman" w:cs="Times New Roman"/>
          <w:sz w:val="28"/>
          <w:szCs w:val="28"/>
          <w:lang w:val="uk-UA"/>
        </w:rPr>
        <w:t xml:space="preserve"> в </w:t>
      </w:r>
      <w:r w:rsidR="000E5BE2" w:rsidRPr="004B083C">
        <w:rPr>
          <w:rFonts w:ascii="Times New Roman" w:hAnsi="Times New Roman" w:cs="Times New Roman"/>
          <w:sz w:val="28"/>
          <w:szCs w:val="28"/>
          <w:lang w:val="uk-UA"/>
        </w:rPr>
        <w:t>зоні, призначеній для оформлення запитів</w:t>
      </w:r>
      <w:r w:rsidR="00042DD5" w:rsidRPr="004B083C">
        <w:rPr>
          <w:rFonts w:ascii="Times New Roman" w:hAnsi="Times New Roman" w:cs="Times New Roman"/>
          <w:sz w:val="28"/>
          <w:szCs w:val="28"/>
          <w:lang w:val="uk-UA"/>
        </w:rPr>
        <w:t xml:space="preserve">, затверджених розпорядником форм (бланків) немає, а на прохання надати їх, </w:t>
      </w:r>
      <w:r w:rsidR="00E73FB0" w:rsidRPr="004B083C">
        <w:rPr>
          <w:rFonts w:ascii="Times New Roman" w:hAnsi="Times New Roman" w:cs="Times New Roman"/>
          <w:sz w:val="28"/>
          <w:szCs w:val="28"/>
          <w:lang w:val="uk-UA"/>
        </w:rPr>
        <w:t>працівники</w:t>
      </w:r>
      <w:r w:rsidR="00042DD5" w:rsidRPr="004B083C">
        <w:rPr>
          <w:rFonts w:ascii="Times New Roman" w:hAnsi="Times New Roman" w:cs="Times New Roman"/>
          <w:sz w:val="28"/>
          <w:szCs w:val="28"/>
          <w:lang w:val="uk-UA"/>
        </w:rPr>
        <w:t xml:space="preserve"> відсилають до офіційного веб-сайту</w:t>
      </w:r>
      <w:r w:rsidR="00E73FB0" w:rsidRPr="004B083C">
        <w:rPr>
          <w:rFonts w:ascii="Times New Roman" w:hAnsi="Times New Roman" w:cs="Times New Roman"/>
          <w:sz w:val="28"/>
          <w:szCs w:val="28"/>
          <w:lang w:val="uk-UA"/>
        </w:rPr>
        <w:t xml:space="preserve"> чи просто відмовляють</w:t>
      </w:r>
      <w:r w:rsidR="009B1632" w:rsidRPr="004B083C">
        <w:rPr>
          <w:rFonts w:ascii="Times New Roman" w:hAnsi="Times New Roman" w:cs="Times New Roman"/>
          <w:sz w:val="28"/>
          <w:szCs w:val="28"/>
          <w:lang w:val="uk-UA"/>
        </w:rPr>
        <w:t>.</w:t>
      </w:r>
    </w:p>
    <w:p w14:paraId="047CC0E4" w14:textId="77777777" w:rsidR="00D97FC5" w:rsidRPr="008D56D6" w:rsidRDefault="00D97FC5" w:rsidP="00042DD5">
      <w:pPr>
        <w:ind w:firstLine="284"/>
        <w:jc w:val="both"/>
        <w:rPr>
          <w:rFonts w:ascii="Times New Roman" w:hAnsi="Times New Roman" w:cs="Times New Roman"/>
          <w:sz w:val="28"/>
          <w:szCs w:val="28"/>
          <w:lang w:val="uk-UA"/>
        </w:rPr>
      </w:pPr>
    </w:p>
    <w:p w14:paraId="6C4A3A85" w14:textId="0F0BF3D2" w:rsidR="00042DD5" w:rsidRPr="008D56D6" w:rsidRDefault="00A814A3" w:rsidP="00042DD5">
      <w:pPr>
        <w:ind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00042DD5" w:rsidRPr="008D56D6">
        <w:rPr>
          <w:rFonts w:ascii="Times New Roman" w:hAnsi="Times New Roman" w:cs="Times New Roman"/>
          <w:b/>
          <w:sz w:val="28"/>
          <w:szCs w:val="28"/>
          <w:lang w:val="uk-UA"/>
        </w:rPr>
        <w:t xml:space="preserve">.1.7.Узагальнені результати моніторингу за параметром «Можливість створення письмового запиту» </w:t>
      </w:r>
    </w:p>
    <w:tbl>
      <w:tblPr>
        <w:tblStyle w:val="a4"/>
        <w:tblW w:w="8170" w:type="dxa"/>
        <w:tblInd w:w="137" w:type="dxa"/>
        <w:tblLook w:val="04A0" w:firstRow="1" w:lastRow="0" w:firstColumn="1" w:lastColumn="0" w:noHBand="0" w:noVBand="1"/>
      </w:tblPr>
      <w:tblGrid>
        <w:gridCol w:w="1975"/>
        <w:gridCol w:w="4494"/>
        <w:gridCol w:w="851"/>
        <w:gridCol w:w="850"/>
      </w:tblGrid>
      <w:tr w:rsidR="0063298C" w:rsidRPr="008D56D6" w14:paraId="614290E1" w14:textId="77777777" w:rsidTr="0063298C">
        <w:tc>
          <w:tcPr>
            <w:tcW w:w="1975" w:type="dxa"/>
            <w:tcBorders>
              <w:top w:val="single" w:sz="4" w:space="0" w:color="auto"/>
              <w:left w:val="single" w:sz="4" w:space="0" w:color="auto"/>
              <w:bottom w:val="nil"/>
              <w:right w:val="single" w:sz="4" w:space="0" w:color="auto"/>
            </w:tcBorders>
          </w:tcPr>
          <w:p w14:paraId="76B3F5E0"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color w:val="000000"/>
                <w:shd w:val="clear" w:color="auto" w:fill="FFFFFF"/>
                <w:lang w:val="uk-UA"/>
              </w:rPr>
              <w:t xml:space="preserve">Можливість створення </w:t>
            </w:r>
          </w:p>
        </w:tc>
        <w:tc>
          <w:tcPr>
            <w:tcW w:w="4494" w:type="dxa"/>
            <w:tcBorders>
              <w:left w:val="single" w:sz="4" w:space="0" w:color="auto"/>
            </w:tcBorders>
          </w:tcPr>
          <w:p w14:paraId="70EC926D"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color w:val="000000"/>
                <w:shd w:val="clear" w:color="auto" w:fill="FFFFFF"/>
                <w:lang w:val="uk-UA"/>
              </w:rPr>
              <w:t>Так, створені (є папір, ручка, стіл, стілець,</w:t>
            </w:r>
            <w:r w:rsidRPr="008D56D6">
              <w:rPr>
                <w:rFonts w:ascii="Times New Roman" w:hAnsi="Times New Roman" w:cs="Times New Roman"/>
                <w:color w:val="000000"/>
                <w:lang w:val="uk-UA"/>
              </w:rPr>
              <w:t xml:space="preserve"> </w:t>
            </w:r>
            <w:r w:rsidRPr="008D56D6">
              <w:rPr>
                <w:rFonts w:ascii="Times New Roman" w:hAnsi="Times New Roman" w:cs="Times New Roman"/>
                <w:color w:val="000000"/>
                <w:shd w:val="clear" w:color="auto" w:fill="FFFFFF"/>
                <w:lang w:val="uk-UA"/>
              </w:rPr>
              <w:t>освітлення)</w:t>
            </w:r>
          </w:p>
        </w:tc>
        <w:tc>
          <w:tcPr>
            <w:tcW w:w="851" w:type="dxa"/>
          </w:tcPr>
          <w:p w14:paraId="0BACF33F" w14:textId="725A837C"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14</w:t>
            </w:r>
            <w:r>
              <w:rPr>
                <w:rFonts w:ascii="Times New Roman" w:hAnsi="Times New Roman" w:cs="Times New Roman"/>
                <w:lang w:val="uk-UA"/>
              </w:rPr>
              <w:t xml:space="preserve"> ОР</w:t>
            </w:r>
          </w:p>
        </w:tc>
        <w:tc>
          <w:tcPr>
            <w:tcW w:w="850" w:type="dxa"/>
          </w:tcPr>
          <w:p w14:paraId="04FC61DA" w14:textId="07D63F31"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64%</w:t>
            </w:r>
          </w:p>
        </w:tc>
      </w:tr>
      <w:tr w:rsidR="0063298C" w:rsidRPr="008D56D6" w14:paraId="7E7FE5CC" w14:textId="77777777" w:rsidTr="0063298C">
        <w:tc>
          <w:tcPr>
            <w:tcW w:w="1975" w:type="dxa"/>
            <w:tcBorders>
              <w:top w:val="nil"/>
              <w:left w:val="single" w:sz="4" w:space="0" w:color="auto"/>
              <w:bottom w:val="nil"/>
              <w:right w:val="single" w:sz="4" w:space="0" w:color="auto"/>
            </w:tcBorders>
          </w:tcPr>
          <w:p w14:paraId="51BCF9C7"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color w:val="000000"/>
                <w:shd w:val="clear" w:color="auto" w:fill="FFFFFF"/>
                <w:lang w:val="uk-UA"/>
              </w:rPr>
              <w:t>письмового запиту</w:t>
            </w:r>
          </w:p>
        </w:tc>
        <w:tc>
          <w:tcPr>
            <w:tcW w:w="4494" w:type="dxa"/>
            <w:tcBorders>
              <w:left w:val="single" w:sz="4" w:space="0" w:color="auto"/>
            </w:tcBorders>
          </w:tcPr>
          <w:p w14:paraId="59C732AA"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color w:val="000000"/>
                <w:shd w:val="clear" w:color="auto" w:fill="FFFFFF"/>
                <w:lang w:val="uk-UA"/>
              </w:rPr>
              <w:t>Ні, не створені (немає паперу, ручки, столу, стільця, освітлення)</w:t>
            </w:r>
          </w:p>
        </w:tc>
        <w:tc>
          <w:tcPr>
            <w:tcW w:w="851" w:type="dxa"/>
          </w:tcPr>
          <w:p w14:paraId="055E74FD" w14:textId="7DDA2BFA"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4</w:t>
            </w:r>
            <w:r>
              <w:rPr>
                <w:rFonts w:ascii="Times New Roman" w:hAnsi="Times New Roman" w:cs="Times New Roman"/>
                <w:lang w:val="uk-UA"/>
              </w:rPr>
              <w:t xml:space="preserve"> ОР</w:t>
            </w:r>
          </w:p>
        </w:tc>
        <w:tc>
          <w:tcPr>
            <w:tcW w:w="850" w:type="dxa"/>
          </w:tcPr>
          <w:p w14:paraId="13BAC0B7" w14:textId="3B4CC752"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18%</w:t>
            </w:r>
          </w:p>
        </w:tc>
      </w:tr>
      <w:tr w:rsidR="0063298C" w:rsidRPr="008D56D6" w14:paraId="02E28339" w14:textId="77777777" w:rsidTr="0063298C">
        <w:tc>
          <w:tcPr>
            <w:tcW w:w="1975" w:type="dxa"/>
            <w:tcBorders>
              <w:top w:val="nil"/>
              <w:left w:val="single" w:sz="4" w:space="0" w:color="auto"/>
              <w:bottom w:val="single" w:sz="4" w:space="0" w:color="auto"/>
              <w:right w:val="single" w:sz="4" w:space="0" w:color="auto"/>
            </w:tcBorders>
          </w:tcPr>
          <w:p w14:paraId="0B9FC198" w14:textId="77777777" w:rsidR="0063298C" w:rsidRPr="008D56D6" w:rsidRDefault="0063298C" w:rsidP="001B7400">
            <w:pPr>
              <w:rPr>
                <w:rFonts w:ascii="Times New Roman" w:hAnsi="Times New Roman" w:cs="Times New Roman"/>
                <w:lang w:val="uk-UA"/>
              </w:rPr>
            </w:pPr>
          </w:p>
        </w:tc>
        <w:tc>
          <w:tcPr>
            <w:tcW w:w="4494" w:type="dxa"/>
            <w:tcBorders>
              <w:left w:val="single" w:sz="4" w:space="0" w:color="auto"/>
            </w:tcBorders>
          </w:tcPr>
          <w:p w14:paraId="0AD288B6"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color w:val="000000"/>
                <w:shd w:val="clear" w:color="auto" w:fill="FFFFFF"/>
                <w:lang w:val="uk-UA"/>
              </w:rPr>
              <w:t>Так, однак не вистачає паперу, та/або столу, та/або стільця, та/або освітлення</w:t>
            </w:r>
          </w:p>
        </w:tc>
        <w:tc>
          <w:tcPr>
            <w:tcW w:w="851" w:type="dxa"/>
          </w:tcPr>
          <w:p w14:paraId="4FF75780" w14:textId="70EC97CA"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4</w:t>
            </w:r>
            <w:r>
              <w:rPr>
                <w:rFonts w:ascii="Times New Roman" w:hAnsi="Times New Roman" w:cs="Times New Roman"/>
                <w:lang w:val="uk-UA"/>
              </w:rPr>
              <w:t xml:space="preserve"> ОР</w:t>
            </w:r>
          </w:p>
        </w:tc>
        <w:tc>
          <w:tcPr>
            <w:tcW w:w="850" w:type="dxa"/>
          </w:tcPr>
          <w:p w14:paraId="5EE49986" w14:textId="4C77C02C"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18%</w:t>
            </w:r>
          </w:p>
        </w:tc>
      </w:tr>
    </w:tbl>
    <w:p w14:paraId="323B4C1A" w14:textId="16F9A2CC" w:rsidR="002555AD" w:rsidRPr="008D56D6" w:rsidRDefault="002555AD" w:rsidP="002555AD">
      <w:pPr>
        <w:ind w:firstLine="284"/>
        <w:jc w:val="both"/>
        <w:rPr>
          <w:rFonts w:ascii="Times New Roman" w:hAnsi="Times New Roman" w:cs="Times New Roman"/>
          <w:sz w:val="28"/>
          <w:szCs w:val="28"/>
          <w:lang w:val="uk-UA"/>
        </w:rPr>
      </w:pPr>
    </w:p>
    <w:p w14:paraId="27E35418" w14:textId="77777777" w:rsidR="00042DD5" w:rsidRPr="008D56D6" w:rsidRDefault="00042DD5" w:rsidP="00042DD5">
      <w:pPr>
        <w:ind w:firstLine="284"/>
        <w:jc w:val="both"/>
        <w:rPr>
          <w:rFonts w:ascii="Times New Roman" w:hAnsi="Times New Roman" w:cs="Times New Roman"/>
          <w:b/>
          <w:sz w:val="28"/>
          <w:szCs w:val="28"/>
          <w:lang w:val="uk-UA"/>
        </w:rPr>
      </w:pPr>
      <w:r w:rsidRPr="008D56D6">
        <w:rPr>
          <w:rFonts w:ascii="Times New Roman" w:hAnsi="Times New Roman" w:cs="Times New Roman"/>
          <w:b/>
          <w:sz w:val="28"/>
          <w:szCs w:val="28"/>
          <w:lang w:val="uk-UA"/>
        </w:rPr>
        <w:t xml:space="preserve">Позитивно: </w:t>
      </w:r>
    </w:p>
    <w:p w14:paraId="571DDD9B" w14:textId="4A2672C7" w:rsidR="00042DD5" w:rsidRPr="008D56D6" w:rsidRDefault="00B6671C" w:rsidP="00042DD5">
      <w:pPr>
        <w:pStyle w:val="a3"/>
        <w:numPr>
          <w:ilvl w:val="0"/>
          <w:numId w:val="9"/>
        </w:numPr>
        <w:ind w:left="284" w:hanging="284"/>
        <w:jc w:val="both"/>
        <w:rPr>
          <w:rFonts w:ascii="Times New Roman" w:hAnsi="Times New Roman" w:cs="Times New Roman"/>
          <w:sz w:val="28"/>
          <w:szCs w:val="28"/>
          <w:lang w:val="uk-UA"/>
        </w:rPr>
      </w:pPr>
      <w:r w:rsidRPr="008D56D6">
        <w:rPr>
          <w:rFonts w:ascii="Times New Roman" w:hAnsi="Times New Roman" w:cs="Times New Roman"/>
          <w:sz w:val="28"/>
          <w:szCs w:val="28"/>
          <w:lang w:val="uk-UA"/>
        </w:rPr>
        <w:t>64%</w:t>
      </w:r>
      <w:r w:rsidR="003126EA" w:rsidRPr="008D56D6">
        <w:rPr>
          <w:rFonts w:ascii="Times New Roman" w:hAnsi="Times New Roman" w:cs="Times New Roman"/>
          <w:sz w:val="28"/>
          <w:szCs w:val="28"/>
          <w:lang w:val="uk-UA"/>
        </w:rPr>
        <w:t xml:space="preserve"> ОР</w:t>
      </w:r>
      <w:r w:rsidR="00042DD5" w:rsidRPr="008D56D6">
        <w:rPr>
          <w:rFonts w:ascii="Times New Roman" w:hAnsi="Times New Roman" w:cs="Times New Roman"/>
          <w:sz w:val="28"/>
          <w:szCs w:val="28"/>
          <w:lang w:val="uk-UA"/>
        </w:rPr>
        <w:t xml:space="preserve"> забезпечили умови для створення письмового запиту на інформацію. У</w:t>
      </w:r>
      <w:r w:rsidR="00E82C77" w:rsidRPr="008D56D6">
        <w:rPr>
          <w:rFonts w:ascii="Times New Roman" w:hAnsi="Times New Roman" w:cs="Times New Roman"/>
          <w:sz w:val="28"/>
          <w:szCs w:val="28"/>
          <w:lang w:val="uk-UA"/>
        </w:rPr>
        <w:t>/біля</w:t>
      </w:r>
      <w:r w:rsidR="00042DD5" w:rsidRPr="008D56D6">
        <w:rPr>
          <w:rFonts w:ascii="Times New Roman" w:hAnsi="Times New Roman" w:cs="Times New Roman"/>
          <w:sz w:val="28"/>
          <w:szCs w:val="28"/>
          <w:lang w:val="uk-UA"/>
        </w:rPr>
        <w:t xml:space="preserve"> кабінеті</w:t>
      </w:r>
      <w:r w:rsidR="00E82C77" w:rsidRPr="008D56D6">
        <w:rPr>
          <w:rFonts w:ascii="Times New Roman" w:hAnsi="Times New Roman" w:cs="Times New Roman"/>
          <w:sz w:val="28"/>
          <w:szCs w:val="28"/>
          <w:lang w:val="uk-UA"/>
        </w:rPr>
        <w:t>(-у)</w:t>
      </w:r>
      <w:r w:rsidR="00A814A3">
        <w:rPr>
          <w:rFonts w:ascii="Times New Roman" w:hAnsi="Times New Roman" w:cs="Times New Roman"/>
          <w:sz w:val="28"/>
          <w:szCs w:val="28"/>
          <w:lang w:val="uk-UA"/>
        </w:rPr>
        <w:t>, де подають запити, був</w:t>
      </w:r>
      <w:r w:rsidR="00042DD5" w:rsidRPr="008D56D6">
        <w:rPr>
          <w:rFonts w:ascii="Times New Roman" w:hAnsi="Times New Roman" w:cs="Times New Roman"/>
          <w:sz w:val="28"/>
          <w:szCs w:val="28"/>
          <w:lang w:val="uk-UA"/>
        </w:rPr>
        <w:t>, щонайменше</w:t>
      </w:r>
      <w:r w:rsidR="002555AD" w:rsidRPr="008D56D6">
        <w:rPr>
          <w:rFonts w:ascii="Times New Roman" w:hAnsi="Times New Roman" w:cs="Times New Roman"/>
          <w:sz w:val="28"/>
          <w:szCs w:val="28"/>
          <w:lang w:val="uk-UA"/>
        </w:rPr>
        <w:t xml:space="preserve"> окремий</w:t>
      </w:r>
      <w:r w:rsidR="00042DD5" w:rsidRPr="008D56D6">
        <w:rPr>
          <w:rFonts w:ascii="Times New Roman" w:hAnsi="Times New Roman" w:cs="Times New Roman"/>
          <w:sz w:val="28"/>
          <w:szCs w:val="28"/>
          <w:lang w:val="uk-UA"/>
        </w:rPr>
        <w:t xml:space="preserve"> стіл, стілець, </w:t>
      </w:r>
      <w:r w:rsidR="002555AD" w:rsidRPr="008D56D6">
        <w:rPr>
          <w:rFonts w:ascii="Times New Roman" w:hAnsi="Times New Roman" w:cs="Times New Roman"/>
          <w:sz w:val="28"/>
          <w:szCs w:val="28"/>
          <w:lang w:val="uk-UA"/>
        </w:rPr>
        <w:t xml:space="preserve">відповідне </w:t>
      </w:r>
      <w:r w:rsidR="000E5BE2" w:rsidRPr="008D56D6">
        <w:rPr>
          <w:rFonts w:ascii="Times New Roman" w:hAnsi="Times New Roman" w:cs="Times New Roman"/>
          <w:sz w:val="28"/>
          <w:szCs w:val="28"/>
          <w:lang w:val="uk-UA"/>
        </w:rPr>
        <w:t>освітлення, ручка і папір.</w:t>
      </w:r>
    </w:p>
    <w:p w14:paraId="2FCB68B0" w14:textId="77777777" w:rsidR="00042DD5" w:rsidRPr="008D56D6" w:rsidRDefault="00042DD5" w:rsidP="00042DD5">
      <w:pPr>
        <w:ind w:left="360"/>
        <w:jc w:val="both"/>
        <w:rPr>
          <w:rFonts w:ascii="Times New Roman" w:hAnsi="Times New Roman" w:cs="Times New Roman"/>
          <w:b/>
          <w:sz w:val="28"/>
          <w:szCs w:val="28"/>
          <w:lang w:val="uk-UA"/>
        </w:rPr>
      </w:pPr>
      <w:r w:rsidRPr="008D56D6">
        <w:rPr>
          <w:rFonts w:ascii="Times New Roman" w:hAnsi="Times New Roman" w:cs="Times New Roman"/>
          <w:b/>
          <w:sz w:val="28"/>
          <w:szCs w:val="28"/>
          <w:lang w:val="uk-UA"/>
        </w:rPr>
        <w:t>Виявлені проблеми:</w:t>
      </w:r>
    </w:p>
    <w:p w14:paraId="297BF890" w14:textId="2545C714" w:rsidR="00042DD5" w:rsidRPr="008D56D6" w:rsidRDefault="00B6671C" w:rsidP="00042DD5">
      <w:pPr>
        <w:pStyle w:val="a3"/>
        <w:numPr>
          <w:ilvl w:val="0"/>
          <w:numId w:val="10"/>
        </w:numPr>
        <w:ind w:left="284" w:hanging="284"/>
        <w:jc w:val="both"/>
        <w:rPr>
          <w:rFonts w:ascii="Times New Roman" w:hAnsi="Times New Roman" w:cs="Times New Roman"/>
          <w:sz w:val="28"/>
          <w:szCs w:val="28"/>
          <w:lang w:val="uk-UA"/>
        </w:rPr>
      </w:pPr>
      <w:r w:rsidRPr="008D56D6">
        <w:rPr>
          <w:rFonts w:ascii="Times New Roman" w:hAnsi="Times New Roman" w:cs="Times New Roman"/>
          <w:sz w:val="28"/>
          <w:szCs w:val="28"/>
          <w:lang w:val="uk-UA"/>
        </w:rPr>
        <w:t>18</w:t>
      </w:r>
      <w:r w:rsidR="000E5BE2" w:rsidRPr="008D56D6">
        <w:rPr>
          <w:rFonts w:ascii="Times New Roman" w:hAnsi="Times New Roman" w:cs="Times New Roman"/>
          <w:sz w:val="28"/>
          <w:szCs w:val="28"/>
          <w:lang w:val="uk-UA"/>
        </w:rPr>
        <w:t>%</w:t>
      </w:r>
      <w:r w:rsidR="00042DD5" w:rsidRPr="008D56D6">
        <w:rPr>
          <w:rFonts w:ascii="Times New Roman" w:hAnsi="Times New Roman" w:cs="Times New Roman"/>
          <w:sz w:val="28"/>
          <w:szCs w:val="28"/>
          <w:lang w:val="uk-UA"/>
        </w:rPr>
        <w:t xml:space="preserve"> О</w:t>
      </w:r>
      <w:r w:rsidR="00725D8E" w:rsidRPr="008D56D6">
        <w:rPr>
          <w:rFonts w:ascii="Times New Roman" w:hAnsi="Times New Roman" w:cs="Times New Roman"/>
          <w:sz w:val="28"/>
          <w:szCs w:val="28"/>
          <w:lang w:val="uk-UA"/>
        </w:rPr>
        <w:t>Р</w:t>
      </w:r>
      <w:r w:rsidR="00042DD5" w:rsidRPr="008D56D6">
        <w:rPr>
          <w:rFonts w:ascii="Times New Roman" w:hAnsi="Times New Roman" w:cs="Times New Roman"/>
          <w:sz w:val="28"/>
          <w:szCs w:val="28"/>
          <w:lang w:val="uk-UA"/>
        </w:rPr>
        <w:t xml:space="preserve"> не створи</w:t>
      </w:r>
      <w:r w:rsidR="00E71703" w:rsidRPr="008D56D6">
        <w:rPr>
          <w:rFonts w:ascii="Times New Roman" w:hAnsi="Times New Roman" w:cs="Times New Roman"/>
          <w:sz w:val="28"/>
          <w:szCs w:val="28"/>
          <w:lang w:val="uk-UA"/>
        </w:rPr>
        <w:t>ли</w:t>
      </w:r>
      <w:r w:rsidR="00A814A3">
        <w:rPr>
          <w:rFonts w:ascii="Times New Roman" w:hAnsi="Times New Roman" w:cs="Times New Roman"/>
          <w:sz w:val="28"/>
          <w:szCs w:val="28"/>
          <w:lang w:val="uk-UA"/>
        </w:rPr>
        <w:t xml:space="preserve"> умов для запитувачів: не було</w:t>
      </w:r>
      <w:r w:rsidR="00042DD5" w:rsidRPr="008D56D6">
        <w:rPr>
          <w:rFonts w:ascii="Times New Roman" w:hAnsi="Times New Roman" w:cs="Times New Roman"/>
          <w:sz w:val="28"/>
          <w:szCs w:val="28"/>
          <w:lang w:val="uk-UA"/>
        </w:rPr>
        <w:t xml:space="preserve"> не тільки паперу та ручки</w:t>
      </w:r>
      <w:r w:rsidR="00E71703" w:rsidRPr="008D56D6">
        <w:rPr>
          <w:rFonts w:ascii="Times New Roman" w:hAnsi="Times New Roman" w:cs="Times New Roman"/>
          <w:sz w:val="28"/>
          <w:szCs w:val="28"/>
          <w:lang w:val="uk-UA"/>
        </w:rPr>
        <w:t xml:space="preserve"> для запитувачів</w:t>
      </w:r>
      <w:r w:rsidR="00042DD5" w:rsidRPr="008D56D6">
        <w:rPr>
          <w:rFonts w:ascii="Times New Roman" w:hAnsi="Times New Roman" w:cs="Times New Roman"/>
          <w:sz w:val="28"/>
          <w:szCs w:val="28"/>
          <w:lang w:val="uk-UA"/>
        </w:rPr>
        <w:t>, але й навіть столу, на якому можна було б написати запит</w:t>
      </w:r>
      <w:r w:rsidR="000E5BE2" w:rsidRPr="008D56D6">
        <w:rPr>
          <w:rFonts w:ascii="Times New Roman" w:hAnsi="Times New Roman" w:cs="Times New Roman"/>
          <w:sz w:val="28"/>
          <w:szCs w:val="28"/>
          <w:lang w:val="uk-UA"/>
        </w:rPr>
        <w:t xml:space="preserve">. </w:t>
      </w:r>
      <w:r w:rsidR="00523B2E" w:rsidRPr="008D56D6">
        <w:rPr>
          <w:rFonts w:ascii="Times New Roman" w:hAnsi="Times New Roman" w:cs="Times New Roman"/>
          <w:sz w:val="28"/>
          <w:szCs w:val="28"/>
          <w:lang w:val="uk-UA"/>
        </w:rPr>
        <w:t xml:space="preserve">18% </w:t>
      </w:r>
      <w:r w:rsidR="00523B2E">
        <w:rPr>
          <w:rFonts w:ascii="Times New Roman" w:hAnsi="Times New Roman" w:cs="Times New Roman"/>
          <w:sz w:val="28"/>
          <w:szCs w:val="28"/>
          <w:lang w:val="uk-UA"/>
        </w:rPr>
        <w:t xml:space="preserve">ОР </w:t>
      </w:r>
      <w:r w:rsidR="00523B2E" w:rsidRPr="008D56D6">
        <w:rPr>
          <w:rFonts w:ascii="Times New Roman" w:hAnsi="Times New Roman" w:cs="Times New Roman"/>
          <w:sz w:val="28"/>
          <w:szCs w:val="28"/>
          <w:lang w:val="uk-UA"/>
        </w:rPr>
        <w:t xml:space="preserve">створили часткові умови. </w:t>
      </w:r>
      <w:r w:rsidR="000E5BE2" w:rsidRPr="008D56D6">
        <w:rPr>
          <w:rFonts w:ascii="Times New Roman" w:hAnsi="Times New Roman" w:cs="Times New Roman"/>
          <w:sz w:val="28"/>
          <w:szCs w:val="28"/>
          <w:lang w:val="uk-UA"/>
        </w:rPr>
        <w:t>За умов, коли запит подавався в кабінеті, в якому були</w:t>
      </w:r>
      <w:r w:rsidR="002555AD" w:rsidRPr="008D56D6">
        <w:rPr>
          <w:rFonts w:ascii="Times New Roman" w:hAnsi="Times New Roman" w:cs="Times New Roman"/>
          <w:sz w:val="28"/>
          <w:szCs w:val="28"/>
          <w:lang w:val="uk-UA"/>
        </w:rPr>
        <w:t xml:space="preserve"> столи тільки для праців</w:t>
      </w:r>
      <w:r w:rsidR="000E5BE2" w:rsidRPr="008D56D6">
        <w:rPr>
          <w:rFonts w:ascii="Times New Roman" w:hAnsi="Times New Roman" w:cs="Times New Roman"/>
          <w:sz w:val="28"/>
          <w:szCs w:val="28"/>
          <w:lang w:val="uk-UA"/>
        </w:rPr>
        <w:t>ників розпорядника, все залежало</w:t>
      </w:r>
      <w:r w:rsidR="002555AD" w:rsidRPr="008D56D6">
        <w:rPr>
          <w:rFonts w:ascii="Times New Roman" w:hAnsi="Times New Roman" w:cs="Times New Roman"/>
          <w:sz w:val="28"/>
          <w:szCs w:val="28"/>
          <w:lang w:val="uk-UA"/>
        </w:rPr>
        <w:t xml:space="preserve"> від особистих якостей працівників і ситуації</w:t>
      </w:r>
      <w:r w:rsidR="000E5BE2" w:rsidRPr="008D56D6">
        <w:rPr>
          <w:rFonts w:ascii="Times New Roman" w:hAnsi="Times New Roman" w:cs="Times New Roman"/>
          <w:sz w:val="28"/>
          <w:szCs w:val="28"/>
          <w:lang w:val="uk-UA"/>
        </w:rPr>
        <w:t>. В одних випадках вони ставилися</w:t>
      </w:r>
      <w:r w:rsidR="002555AD" w:rsidRPr="008D56D6">
        <w:rPr>
          <w:rFonts w:ascii="Times New Roman" w:hAnsi="Times New Roman" w:cs="Times New Roman"/>
          <w:sz w:val="28"/>
          <w:szCs w:val="28"/>
          <w:lang w:val="uk-UA"/>
        </w:rPr>
        <w:t xml:space="preserve"> прихильно до запитувачів і дозволя</w:t>
      </w:r>
      <w:r w:rsidR="000E5BE2" w:rsidRPr="008D56D6">
        <w:rPr>
          <w:rFonts w:ascii="Times New Roman" w:hAnsi="Times New Roman" w:cs="Times New Roman"/>
          <w:sz w:val="28"/>
          <w:szCs w:val="28"/>
          <w:lang w:val="uk-UA"/>
        </w:rPr>
        <w:t>ли</w:t>
      </w:r>
      <w:r w:rsidR="002555AD" w:rsidRPr="008D56D6">
        <w:rPr>
          <w:rFonts w:ascii="Times New Roman" w:hAnsi="Times New Roman" w:cs="Times New Roman"/>
          <w:sz w:val="28"/>
          <w:szCs w:val="28"/>
          <w:lang w:val="uk-UA"/>
        </w:rPr>
        <w:t xml:space="preserve"> їм писа</w:t>
      </w:r>
      <w:r w:rsidR="00725D8E" w:rsidRPr="008D56D6">
        <w:rPr>
          <w:rFonts w:ascii="Times New Roman" w:hAnsi="Times New Roman" w:cs="Times New Roman"/>
          <w:sz w:val="28"/>
          <w:szCs w:val="28"/>
          <w:lang w:val="uk-UA"/>
        </w:rPr>
        <w:t>ти запити на своє</w:t>
      </w:r>
      <w:r w:rsidR="002555AD" w:rsidRPr="008D56D6">
        <w:rPr>
          <w:rFonts w:ascii="Times New Roman" w:hAnsi="Times New Roman" w:cs="Times New Roman"/>
          <w:sz w:val="28"/>
          <w:szCs w:val="28"/>
          <w:lang w:val="uk-UA"/>
        </w:rPr>
        <w:t>му робочому столі</w:t>
      </w:r>
      <w:r w:rsidR="000E5BE2" w:rsidRPr="008D56D6">
        <w:rPr>
          <w:rFonts w:ascii="Times New Roman" w:hAnsi="Times New Roman" w:cs="Times New Roman"/>
          <w:sz w:val="28"/>
          <w:szCs w:val="28"/>
          <w:lang w:val="uk-UA"/>
        </w:rPr>
        <w:t xml:space="preserve"> (частині столу)</w:t>
      </w:r>
      <w:r w:rsidR="002555AD" w:rsidRPr="008D56D6">
        <w:rPr>
          <w:rFonts w:ascii="Times New Roman" w:hAnsi="Times New Roman" w:cs="Times New Roman"/>
          <w:sz w:val="28"/>
          <w:szCs w:val="28"/>
          <w:lang w:val="uk-UA"/>
        </w:rPr>
        <w:t xml:space="preserve">, позичаючи папір і ручки, в інших </w:t>
      </w:r>
      <w:r w:rsidR="00725D8E" w:rsidRPr="008D56D6">
        <w:rPr>
          <w:rFonts w:ascii="Times New Roman" w:hAnsi="Times New Roman" w:cs="Times New Roman"/>
          <w:sz w:val="28"/>
          <w:szCs w:val="28"/>
          <w:lang w:val="uk-UA"/>
        </w:rPr>
        <w:t>–</w:t>
      </w:r>
      <w:r w:rsidR="002555AD" w:rsidRPr="008D56D6">
        <w:rPr>
          <w:rFonts w:ascii="Times New Roman" w:hAnsi="Times New Roman" w:cs="Times New Roman"/>
          <w:sz w:val="28"/>
          <w:szCs w:val="28"/>
          <w:lang w:val="uk-UA"/>
        </w:rPr>
        <w:t xml:space="preserve"> </w:t>
      </w:r>
      <w:r w:rsidR="00725D8E" w:rsidRPr="008D56D6">
        <w:rPr>
          <w:rFonts w:ascii="Times New Roman" w:hAnsi="Times New Roman" w:cs="Times New Roman"/>
          <w:sz w:val="28"/>
          <w:szCs w:val="28"/>
          <w:lang w:val="uk-UA"/>
        </w:rPr>
        <w:t>відси</w:t>
      </w:r>
      <w:r w:rsidR="000E5BE2" w:rsidRPr="008D56D6">
        <w:rPr>
          <w:rFonts w:ascii="Times New Roman" w:hAnsi="Times New Roman" w:cs="Times New Roman"/>
          <w:sz w:val="28"/>
          <w:szCs w:val="28"/>
          <w:lang w:val="uk-UA"/>
        </w:rPr>
        <w:t>лали</w:t>
      </w:r>
      <w:r w:rsidR="00725D8E" w:rsidRPr="008D56D6">
        <w:rPr>
          <w:rFonts w:ascii="Times New Roman" w:hAnsi="Times New Roman" w:cs="Times New Roman"/>
          <w:sz w:val="28"/>
          <w:szCs w:val="28"/>
          <w:lang w:val="uk-UA"/>
        </w:rPr>
        <w:t xml:space="preserve"> у коридор писати, де прийдеться</w:t>
      </w:r>
      <w:r w:rsidR="000E5BE2" w:rsidRPr="008D56D6">
        <w:rPr>
          <w:rFonts w:ascii="Times New Roman" w:hAnsi="Times New Roman" w:cs="Times New Roman"/>
          <w:sz w:val="28"/>
          <w:szCs w:val="28"/>
          <w:lang w:val="uk-UA"/>
        </w:rPr>
        <w:t>. В одному ж випадку запитувачці-моніторці довелося писати запит при вході в приміщення розпорядника, оскільки далі її не пропустили, а працівниця розпорядника просто вийшла до неї і взяла запит</w:t>
      </w:r>
      <w:r w:rsidR="00E71703" w:rsidRPr="008D56D6">
        <w:rPr>
          <w:rFonts w:ascii="Times New Roman" w:hAnsi="Times New Roman" w:cs="Times New Roman"/>
          <w:sz w:val="28"/>
          <w:szCs w:val="28"/>
          <w:lang w:val="uk-UA"/>
        </w:rPr>
        <w:t>;</w:t>
      </w:r>
    </w:p>
    <w:p w14:paraId="3025FC92" w14:textId="77777777" w:rsidR="00042DD5" w:rsidRPr="008D56D6" w:rsidRDefault="00042DD5" w:rsidP="00042DD5">
      <w:pPr>
        <w:ind w:firstLine="284"/>
        <w:jc w:val="both"/>
        <w:rPr>
          <w:rFonts w:ascii="Times New Roman" w:hAnsi="Times New Roman" w:cs="Times New Roman"/>
          <w:sz w:val="28"/>
          <w:szCs w:val="28"/>
          <w:lang w:val="uk-UA"/>
        </w:rPr>
      </w:pPr>
    </w:p>
    <w:p w14:paraId="3C57338C" w14:textId="2D86A752" w:rsidR="00042DD5" w:rsidRPr="008D56D6" w:rsidRDefault="00A814A3" w:rsidP="00042DD5">
      <w:pPr>
        <w:ind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6</w:t>
      </w:r>
      <w:r w:rsidR="00042DD5" w:rsidRPr="008D56D6">
        <w:rPr>
          <w:rFonts w:ascii="Times New Roman" w:hAnsi="Times New Roman" w:cs="Times New Roman"/>
          <w:b/>
          <w:sz w:val="28"/>
          <w:szCs w:val="28"/>
          <w:lang w:val="uk-UA"/>
        </w:rPr>
        <w:t xml:space="preserve">.1.8.Узагальнені результати моніторингу за параметром «Зразок запиту на інформацію» </w:t>
      </w:r>
    </w:p>
    <w:tbl>
      <w:tblPr>
        <w:tblStyle w:val="a4"/>
        <w:tblW w:w="7655" w:type="dxa"/>
        <w:tblInd w:w="279" w:type="dxa"/>
        <w:tblLook w:val="04A0" w:firstRow="1" w:lastRow="0" w:firstColumn="1" w:lastColumn="0" w:noHBand="0" w:noVBand="1"/>
      </w:tblPr>
      <w:tblGrid>
        <w:gridCol w:w="2488"/>
        <w:gridCol w:w="2097"/>
        <w:gridCol w:w="1276"/>
        <w:gridCol w:w="1794"/>
      </w:tblGrid>
      <w:tr w:rsidR="0063298C" w:rsidRPr="008D56D6" w14:paraId="11376C93" w14:textId="77777777" w:rsidTr="0063298C">
        <w:tc>
          <w:tcPr>
            <w:tcW w:w="2488" w:type="dxa"/>
            <w:tcBorders>
              <w:top w:val="single" w:sz="4" w:space="0" w:color="auto"/>
              <w:left w:val="single" w:sz="4" w:space="0" w:color="auto"/>
              <w:bottom w:val="nil"/>
              <w:right w:val="single" w:sz="4" w:space="0" w:color="auto"/>
            </w:tcBorders>
          </w:tcPr>
          <w:p w14:paraId="786158C6" w14:textId="77777777" w:rsidR="0063298C" w:rsidRPr="008D56D6" w:rsidRDefault="0063298C" w:rsidP="001B7400">
            <w:pPr>
              <w:rPr>
                <w:rFonts w:ascii="Times New Roman" w:hAnsi="Times New Roman" w:cs="Times New Roman"/>
                <w:sz w:val="24"/>
                <w:szCs w:val="24"/>
                <w:lang w:val="uk-UA"/>
              </w:rPr>
            </w:pPr>
            <w:r w:rsidRPr="008D56D6">
              <w:rPr>
                <w:rFonts w:ascii="Times New Roman" w:hAnsi="Times New Roman" w:cs="Times New Roman"/>
                <w:color w:val="000000"/>
                <w:sz w:val="24"/>
                <w:szCs w:val="24"/>
                <w:shd w:val="clear" w:color="auto" w:fill="FFFFFF"/>
                <w:lang w:val="uk-UA"/>
              </w:rPr>
              <w:t>Зразок запиту на інформацію</w:t>
            </w:r>
          </w:p>
        </w:tc>
        <w:tc>
          <w:tcPr>
            <w:tcW w:w="2097" w:type="dxa"/>
            <w:tcBorders>
              <w:left w:val="single" w:sz="4" w:space="0" w:color="auto"/>
            </w:tcBorders>
          </w:tcPr>
          <w:p w14:paraId="499798BE" w14:textId="77777777" w:rsidR="0063298C" w:rsidRPr="008D56D6" w:rsidRDefault="0063298C" w:rsidP="001B7400">
            <w:pPr>
              <w:rPr>
                <w:rFonts w:ascii="Times New Roman" w:hAnsi="Times New Roman" w:cs="Times New Roman"/>
                <w:sz w:val="24"/>
                <w:szCs w:val="24"/>
                <w:lang w:val="uk-UA"/>
              </w:rPr>
            </w:pPr>
            <w:r w:rsidRPr="008D56D6">
              <w:rPr>
                <w:rFonts w:ascii="Times New Roman" w:hAnsi="Times New Roman" w:cs="Times New Roman"/>
                <w:color w:val="000000"/>
                <w:sz w:val="24"/>
                <w:szCs w:val="24"/>
                <w:shd w:val="clear" w:color="auto" w:fill="FFFFFF"/>
                <w:lang w:val="uk-UA"/>
              </w:rPr>
              <w:t>Так, є зразок</w:t>
            </w:r>
          </w:p>
        </w:tc>
        <w:tc>
          <w:tcPr>
            <w:tcW w:w="1276" w:type="dxa"/>
          </w:tcPr>
          <w:p w14:paraId="37A3860F" w14:textId="75A262C9" w:rsidR="0063298C" w:rsidRPr="008D56D6" w:rsidRDefault="0063298C" w:rsidP="001B7400">
            <w:pPr>
              <w:jc w:val="center"/>
              <w:rPr>
                <w:rFonts w:ascii="Times New Roman" w:hAnsi="Times New Roman" w:cs="Times New Roman"/>
                <w:sz w:val="24"/>
                <w:szCs w:val="24"/>
                <w:lang w:val="uk-UA"/>
              </w:rPr>
            </w:pPr>
            <w:r w:rsidRPr="008D56D6">
              <w:rPr>
                <w:rFonts w:ascii="Times New Roman" w:hAnsi="Times New Roman" w:cs="Times New Roman"/>
                <w:sz w:val="24"/>
                <w:szCs w:val="24"/>
                <w:lang w:val="uk-UA"/>
              </w:rPr>
              <w:t>15</w:t>
            </w:r>
            <w:r>
              <w:rPr>
                <w:rFonts w:ascii="Times New Roman" w:hAnsi="Times New Roman" w:cs="Times New Roman"/>
                <w:lang w:val="uk-UA"/>
              </w:rPr>
              <w:t xml:space="preserve"> ОР</w:t>
            </w:r>
          </w:p>
        </w:tc>
        <w:tc>
          <w:tcPr>
            <w:tcW w:w="1794" w:type="dxa"/>
            <w:shd w:val="clear" w:color="auto" w:fill="auto"/>
          </w:tcPr>
          <w:p w14:paraId="175ACB56" w14:textId="11359EB3" w:rsidR="0063298C" w:rsidRPr="008D56D6" w:rsidRDefault="0063298C" w:rsidP="001B7400">
            <w:pPr>
              <w:jc w:val="center"/>
              <w:rPr>
                <w:rFonts w:ascii="Times New Roman" w:hAnsi="Times New Roman" w:cs="Times New Roman"/>
                <w:sz w:val="24"/>
                <w:szCs w:val="24"/>
                <w:lang w:val="uk-UA"/>
              </w:rPr>
            </w:pPr>
            <w:r w:rsidRPr="008D56D6">
              <w:rPr>
                <w:rFonts w:ascii="Times New Roman" w:hAnsi="Times New Roman" w:cs="Times New Roman"/>
                <w:sz w:val="24"/>
                <w:szCs w:val="24"/>
                <w:lang w:val="uk-UA"/>
              </w:rPr>
              <w:t>68%</w:t>
            </w:r>
          </w:p>
        </w:tc>
      </w:tr>
      <w:tr w:rsidR="0063298C" w:rsidRPr="008D56D6" w14:paraId="1C30D654" w14:textId="77777777" w:rsidTr="0063298C">
        <w:tc>
          <w:tcPr>
            <w:tcW w:w="2488" w:type="dxa"/>
            <w:tcBorders>
              <w:top w:val="nil"/>
              <w:left w:val="single" w:sz="4" w:space="0" w:color="auto"/>
              <w:bottom w:val="single" w:sz="4" w:space="0" w:color="auto"/>
              <w:right w:val="single" w:sz="4" w:space="0" w:color="auto"/>
            </w:tcBorders>
          </w:tcPr>
          <w:p w14:paraId="164CFE13" w14:textId="77777777" w:rsidR="0063298C" w:rsidRPr="008D56D6" w:rsidRDefault="0063298C" w:rsidP="001B7400">
            <w:pPr>
              <w:rPr>
                <w:rFonts w:ascii="Times New Roman" w:hAnsi="Times New Roman" w:cs="Times New Roman"/>
                <w:sz w:val="24"/>
                <w:szCs w:val="24"/>
                <w:lang w:val="uk-UA"/>
              </w:rPr>
            </w:pPr>
          </w:p>
        </w:tc>
        <w:tc>
          <w:tcPr>
            <w:tcW w:w="2097" w:type="dxa"/>
            <w:tcBorders>
              <w:left w:val="single" w:sz="4" w:space="0" w:color="auto"/>
            </w:tcBorders>
          </w:tcPr>
          <w:p w14:paraId="22BBDAFF" w14:textId="77777777" w:rsidR="0063298C" w:rsidRPr="008D56D6" w:rsidRDefault="0063298C" w:rsidP="001B7400">
            <w:pPr>
              <w:rPr>
                <w:rFonts w:ascii="Times New Roman" w:hAnsi="Times New Roman" w:cs="Times New Roman"/>
                <w:sz w:val="24"/>
                <w:szCs w:val="24"/>
                <w:lang w:val="uk-UA"/>
              </w:rPr>
            </w:pPr>
            <w:r w:rsidRPr="008D56D6">
              <w:rPr>
                <w:rFonts w:ascii="Times New Roman" w:hAnsi="Times New Roman" w:cs="Times New Roman"/>
                <w:color w:val="000000"/>
                <w:sz w:val="24"/>
                <w:szCs w:val="24"/>
                <w:shd w:val="clear" w:color="auto" w:fill="FFFFFF"/>
                <w:lang w:val="uk-UA"/>
              </w:rPr>
              <w:t>Немає</w:t>
            </w:r>
          </w:p>
        </w:tc>
        <w:tc>
          <w:tcPr>
            <w:tcW w:w="1276" w:type="dxa"/>
          </w:tcPr>
          <w:p w14:paraId="2A9EE976" w14:textId="3DC52AEF" w:rsidR="0063298C" w:rsidRPr="008D56D6" w:rsidRDefault="0063298C" w:rsidP="001B7400">
            <w:pPr>
              <w:jc w:val="center"/>
              <w:rPr>
                <w:rFonts w:ascii="Times New Roman" w:hAnsi="Times New Roman" w:cs="Times New Roman"/>
                <w:sz w:val="24"/>
                <w:szCs w:val="24"/>
                <w:lang w:val="uk-UA"/>
              </w:rPr>
            </w:pPr>
            <w:r w:rsidRPr="008D56D6">
              <w:rPr>
                <w:rFonts w:ascii="Times New Roman" w:hAnsi="Times New Roman" w:cs="Times New Roman"/>
                <w:sz w:val="24"/>
                <w:szCs w:val="24"/>
                <w:lang w:val="uk-UA"/>
              </w:rPr>
              <w:t>7</w:t>
            </w:r>
            <w:r>
              <w:rPr>
                <w:rFonts w:ascii="Times New Roman" w:hAnsi="Times New Roman" w:cs="Times New Roman"/>
                <w:lang w:val="uk-UA"/>
              </w:rPr>
              <w:t xml:space="preserve"> ОР</w:t>
            </w:r>
          </w:p>
        </w:tc>
        <w:tc>
          <w:tcPr>
            <w:tcW w:w="1794" w:type="dxa"/>
            <w:shd w:val="clear" w:color="auto" w:fill="auto"/>
          </w:tcPr>
          <w:p w14:paraId="2D6F26D0" w14:textId="2EE99B30" w:rsidR="0063298C" w:rsidRPr="008D56D6" w:rsidRDefault="0063298C" w:rsidP="001B7400">
            <w:pPr>
              <w:jc w:val="center"/>
              <w:rPr>
                <w:rFonts w:ascii="Times New Roman" w:hAnsi="Times New Roman" w:cs="Times New Roman"/>
                <w:sz w:val="24"/>
                <w:szCs w:val="24"/>
                <w:lang w:val="uk-UA"/>
              </w:rPr>
            </w:pPr>
            <w:r w:rsidRPr="008D56D6">
              <w:rPr>
                <w:rFonts w:ascii="Times New Roman" w:hAnsi="Times New Roman" w:cs="Times New Roman"/>
                <w:sz w:val="24"/>
                <w:szCs w:val="24"/>
                <w:lang w:val="uk-UA"/>
              </w:rPr>
              <w:t>32%</w:t>
            </w:r>
          </w:p>
        </w:tc>
      </w:tr>
    </w:tbl>
    <w:p w14:paraId="189B030D" w14:textId="77777777" w:rsidR="00042DD5" w:rsidRPr="008D56D6" w:rsidRDefault="00042DD5" w:rsidP="00042DD5">
      <w:pPr>
        <w:ind w:firstLine="284"/>
        <w:jc w:val="both"/>
        <w:rPr>
          <w:rFonts w:ascii="Times New Roman" w:hAnsi="Times New Roman" w:cs="Times New Roman"/>
          <w:sz w:val="28"/>
          <w:szCs w:val="28"/>
          <w:lang w:val="uk-UA"/>
        </w:rPr>
      </w:pPr>
    </w:p>
    <w:p w14:paraId="0DD0B57C" w14:textId="77777777" w:rsidR="00042DD5" w:rsidRPr="008D56D6" w:rsidRDefault="00042DD5" w:rsidP="00042DD5">
      <w:pPr>
        <w:ind w:firstLine="284"/>
        <w:jc w:val="both"/>
        <w:rPr>
          <w:rFonts w:ascii="Times New Roman" w:hAnsi="Times New Roman" w:cs="Times New Roman"/>
          <w:b/>
          <w:sz w:val="28"/>
          <w:szCs w:val="28"/>
          <w:lang w:val="uk-UA"/>
        </w:rPr>
      </w:pPr>
      <w:r w:rsidRPr="008D56D6">
        <w:rPr>
          <w:rFonts w:ascii="Times New Roman" w:hAnsi="Times New Roman" w:cs="Times New Roman"/>
          <w:b/>
          <w:sz w:val="28"/>
          <w:szCs w:val="28"/>
          <w:lang w:val="uk-UA"/>
        </w:rPr>
        <w:t>Позитивно:</w:t>
      </w:r>
    </w:p>
    <w:p w14:paraId="1ACF0C86" w14:textId="31CCE7D7" w:rsidR="00042DD5" w:rsidRPr="008D56D6" w:rsidRDefault="00B6671C" w:rsidP="00042DD5">
      <w:pPr>
        <w:pStyle w:val="a3"/>
        <w:numPr>
          <w:ilvl w:val="0"/>
          <w:numId w:val="11"/>
        </w:numPr>
        <w:jc w:val="both"/>
        <w:rPr>
          <w:rFonts w:ascii="Times New Roman" w:hAnsi="Times New Roman" w:cs="Times New Roman"/>
          <w:sz w:val="28"/>
          <w:szCs w:val="28"/>
          <w:lang w:val="uk-UA"/>
        </w:rPr>
      </w:pPr>
      <w:r w:rsidRPr="008D56D6">
        <w:rPr>
          <w:rFonts w:ascii="Times New Roman" w:hAnsi="Times New Roman" w:cs="Times New Roman"/>
          <w:sz w:val="28"/>
          <w:szCs w:val="28"/>
          <w:lang w:val="uk-UA"/>
        </w:rPr>
        <w:t xml:space="preserve">68% </w:t>
      </w:r>
      <w:r w:rsidR="00E71703" w:rsidRPr="008D56D6">
        <w:rPr>
          <w:rFonts w:ascii="Times New Roman" w:hAnsi="Times New Roman" w:cs="Times New Roman"/>
          <w:sz w:val="28"/>
          <w:szCs w:val="28"/>
          <w:lang w:val="uk-UA"/>
        </w:rPr>
        <w:t>ОР</w:t>
      </w:r>
      <w:r w:rsidR="00042DD5" w:rsidRPr="008D56D6">
        <w:rPr>
          <w:rFonts w:ascii="Times New Roman" w:hAnsi="Times New Roman" w:cs="Times New Roman"/>
          <w:sz w:val="28"/>
          <w:szCs w:val="28"/>
          <w:lang w:val="uk-UA"/>
        </w:rPr>
        <w:t xml:space="preserve"> в кабінеті</w:t>
      </w:r>
      <w:r w:rsidR="00E82C77" w:rsidRPr="008D56D6">
        <w:rPr>
          <w:rFonts w:ascii="Times New Roman" w:hAnsi="Times New Roman" w:cs="Times New Roman"/>
          <w:sz w:val="28"/>
          <w:szCs w:val="28"/>
          <w:lang w:val="uk-UA"/>
        </w:rPr>
        <w:t xml:space="preserve"> (робочій зоні)</w:t>
      </w:r>
      <w:r w:rsidR="00042DD5" w:rsidRPr="008D56D6">
        <w:rPr>
          <w:rFonts w:ascii="Times New Roman" w:hAnsi="Times New Roman" w:cs="Times New Roman"/>
          <w:sz w:val="28"/>
          <w:szCs w:val="28"/>
          <w:lang w:val="uk-UA"/>
        </w:rPr>
        <w:t xml:space="preserve">, де </w:t>
      </w:r>
      <w:r w:rsidR="00A814A3">
        <w:rPr>
          <w:rFonts w:ascii="Times New Roman" w:hAnsi="Times New Roman" w:cs="Times New Roman"/>
          <w:sz w:val="28"/>
          <w:szCs w:val="28"/>
          <w:lang w:val="uk-UA"/>
        </w:rPr>
        <w:t>оформлялися</w:t>
      </w:r>
      <w:r w:rsidR="00042DD5" w:rsidRPr="008D56D6">
        <w:rPr>
          <w:rFonts w:ascii="Times New Roman" w:hAnsi="Times New Roman" w:cs="Times New Roman"/>
          <w:sz w:val="28"/>
          <w:szCs w:val="28"/>
          <w:lang w:val="uk-UA"/>
        </w:rPr>
        <w:t xml:space="preserve"> запити на інф</w:t>
      </w:r>
      <w:r w:rsidR="00A814A3">
        <w:rPr>
          <w:rFonts w:ascii="Times New Roman" w:hAnsi="Times New Roman" w:cs="Times New Roman"/>
          <w:sz w:val="28"/>
          <w:szCs w:val="28"/>
          <w:lang w:val="uk-UA"/>
        </w:rPr>
        <w:t>ормацію, у вільному доступі розмістили зразки запитів, що спрощувало</w:t>
      </w:r>
      <w:r w:rsidR="00042DD5" w:rsidRPr="008D56D6">
        <w:rPr>
          <w:rFonts w:ascii="Times New Roman" w:hAnsi="Times New Roman" w:cs="Times New Roman"/>
          <w:sz w:val="28"/>
          <w:szCs w:val="28"/>
          <w:lang w:val="uk-UA"/>
        </w:rPr>
        <w:t xml:space="preserve"> процес </w:t>
      </w:r>
      <w:r w:rsidR="00E71703" w:rsidRPr="008D56D6">
        <w:rPr>
          <w:rFonts w:ascii="Times New Roman" w:hAnsi="Times New Roman" w:cs="Times New Roman"/>
          <w:sz w:val="28"/>
          <w:szCs w:val="28"/>
          <w:lang w:val="uk-UA"/>
        </w:rPr>
        <w:t xml:space="preserve">їх </w:t>
      </w:r>
      <w:r w:rsidR="00042DD5" w:rsidRPr="008D56D6">
        <w:rPr>
          <w:rFonts w:ascii="Times New Roman" w:hAnsi="Times New Roman" w:cs="Times New Roman"/>
          <w:sz w:val="28"/>
          <w:szCs w:val="28"/>
          <w:lang w:val="uk-UA"/>
        </w:rPr>
        <w:t>оформлення, особливо для запитувачів, які це роблять вперше або нечасто.</w:t>
      </w:r>
    </w:p>
    <w:p w14:paraId="1420262E" w14:textId="77777777" w:rsidR="00042DD5" w:rsidRPr="008D56D6" w:rsidRDefault="00042DD5" w:rsidP="00042DD5">
      <w:pPr>
        <w:ind w:firstLine="284"/>
        <w:jc w:val="both"/>
        <w:rPr>
          <w:rFonts w:ascii="Times New Roman" w:hAnsi="Times New Roman" w:cs="Times New Roman"/>
          <w:b/>
          <w:sz w:val="28"/>
          <w:szCs w:val="28"/>
          <w:lang w:val="uk-UA"/>
        </w:rPr>
      </w:pPr>
      <w:r w:rsidRPr="008D56D6">
        <w:rPr>
          <w:rFonts w:ascii="Times New Roman" w:hAnsi="Times New Roman" w:cs="Times New Roman"/>
          <w:b/>
          <w:sz w:val="28"/>
          <w:szCs w:val="28"/>
          <w:lang w:val="uk-UA"/>
        </w:rPr>
        <w:t>Виявлені проблеми:</w:t>
      </w:r>
    </w:p>
    <w:p w14:paraId="306580B6" w14:textId="741E32BB" w:rsidR="00042DD5" w:rsidRPr="00D97FC5" w:rsidRDefault="00B6671C" w:rsidP="00D97FC5">
      <w:pPr>
        <w:pStyle w:val="a3"/>
        <w:numPr>
          <w:ilvl w:val="0"/>
          <w:numId w:val="34"/>
        </w:numPr>
        <w:jc w:val="both"/>
        <w:rPr>
          <w:rFonts w:ascii="Times New Roman" w:hAnsi="Times New Roman" w:cs="Times New Roman"/>
          <w:sz w:val="28"/>
          <w:szCs w:val="28"/>
          <w:lang w:val="uk-UA"/>
        </w:rPr>
      </w:pPr>
      <w:r w:rsidRPr="00D97FC5">
        <w:rPr>
          <w:rFonts w:ascii="Times New Roman" w:hAnsi="Times New Roman" w:cs="Times New Roman"/>
          <w:sz w:val="28"/>
          <w:szCs w:val="28"/>
          <w:lang w:val="uk-UA"/>
        </w:rPr>
        <w:t>32%</w:t>
      </w:r>
      <w:r w:rsidR="00E71703" w:rsidRPr="00D97FC5">
        <w:rPr>
          <w:rFonts w:ascii="Times New Roman" w:hAnsi="Times New Roman" w:cs="Times New Roman"/>
          <w:sz w:val="28"/>
          <w:szCs w:val="28"/>
          <w:lang w:val="uk-UA"/>
        </w:rPr>
        <w:t xml:space="preserve"> ОР в кабінетах (зонах)</w:t>
      </w:r>
      <w:r w:rsidR="00042DD5" w:rsidRPr="00D97FC5">
        <w:rPr>
          <w:rFonts w:ascii="Times New Roman" w:hAnsi="Times New Roman" w:cs="Times New Roman"/>
          <w:sz w:val="28"/>
          <w:szCs w:val="28"/>
          <w:lang w:val="uk-UA"/>
        </w:rPr>
        <w:t xml:space="preserve">, де </w:t>
      </w:r>
      <w:r w:rsidR="00E71703" w:rsidRPr="00D97FC5">
        <w:rPr>
          <w:rFonts w:ascii="Times New Roman" w:hAnsi="Times New Roman" w:cs="Times New Roman"/>
          <w:sz w:val="28"/>
          <w:szCs w:val="28"/>
          <w:lang w:val="uk-UA"/>
        </w:rPr>
        <w:t>оформляються</w:t>
      </w:r>
      <w:r w:rsidR="00042DD5" w:rsidRPr="00D97FC5">
        <w:rPr>
          <w:rFonts w:ascii="Times New Roman" w:hAnsi="Times New Roman" w:cs="Times New Roman"/>
          <w:sz w:val="28"/>
          <w:szCs w:val="28"/>
          <w:lang w:val="uk-UA"/>
        </w:rPr>
        <w:t xml:space="preserve"> запити на і</w:t>
      </w:r>
      <w:r w:rsidR="00A814A3" w:rsidRPr="00D97FC5">
        <w:rPr>
          <w:rFonts w:ascii="Times New Roman" w:hAnsi="Times New Roman" w:cs="Times New Roman"/>
          <w:sz w:val="28"/>
          <w:szCs w:val="28"/>
          <w:lang w:val="uk-UA"/>
        </w:rPr>
        <w:t>нформацію, зразків запитів не було</w:t>
      </w:r>
      <w:r w:rsidR="00042DD5" w:rsidRPr="00D97FC5">
        <w:rPr>
          <w:rFonts w:ascii="Times New Roman" w:hAnsi="Times New Roman" w:cs="Times New Roman"/>
          <w:sz w:val="28"/>
          <w:szCs w:val="28"/>
          <w:lang w:val="uk-UA"/>
        </w:rPr>
        <w:t>.</w:t>
      </w:r>
    </w:p>
    <w:p w14:paraId="518EF372" w14:textId="77777777" w:rsidR="00D97FC5" w:rsidRPr="00D97FC5" w:rsidRDefault="00D97FC5" w:rsidP="00D97FC5">
      <w:pPr>
        <w:pStyle w:val="a3"/>
        <w:ind w:left="644"/>
        <w:jc w:val="both"/>
        <w:rPr>
          <w:rFonts w:ascii="Times New Roman" w:hAnsi="Times New Roman" w:cs="Times New Roman"/>
          <w:sz w:val="28"/>
          <w:szCs w:val="28"/>
          <w:lang w:val="uk-UA"/>
        </w:rPr>
      </w:pPr>
    </w:p>
    <w:p w14:paraId="4107A354" w14:textId="0403BF75" w:rsidR="00042DD5" w:rsidRPr="008D56D6" w:rsidRDefault="00A814A3" w:rsidP="00042DD5">
      <w:pPr>
        <w:ind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00042DD5" w:rsidRPr="008D56D6">
        <w:rPr>
          <w:rFonts w:ascii="Times New Roman" w:hAnsi="Times New Roman" w:cs="Times New Roman"/>
          <w:b/>
          <w:sz w:val="28"/>
          <w:szCs w:val="28"/>
          <w:lang w:val="uk-UA"/>
        </w:rPr>
        <w:t xml:space="preserve">.1.9.Узагальнені результати моніторингу за параметром «Можливість доступу запитувачів з обмеженими фізичними можливостями» </w:t>
      </w:r>
    </w:p>
    <w:tbl>
      <w:tblPr>
        <w:tblStyle w:val="a4"/>
        <w:tblW w:w="8417" w:type="dxa"/>
        <w:tblInd w:w="-147" w:type="dxa"/>
        <w:tblLook w:val="04A0" w:firstRow="1" w:lastRow="0" w:firstColumn="1" w:lastColumn="0" w:noHBand="0" w:noVBand="1"/>
      </w:tblPr>
      <w:tblGrid>
        <w:gridCol w:w="2960"/>
        <w:gridCol w:w="3658"/>
        <w:gridCol w:w="1037"/>
        <w:gridCol w:w="762"/>
      </w:tblGrid>
      <w:tr w:rsidR="0063298C" w:rsidRPr="008D56D6" w14:paraId="732E4D0A" w14:textId="77777777" w:rsidTr="0063298C">
        <w:tc>
          <w:tcPr>
            <w:tcW w:w="2960" w:type="dxa"/>
            <w:vMerge w:val="restart"/>
            <w:tcBorders>
              <w:top w:val="single" w:sz="4" w:space="0" w:color="auto"/>
              <w:left w:val="single" w:sz="4" w:space="0" w:color="auto"/>
              <w:right w:val="single" w:sz="4" w:space="0" w:color="auto"/>
            </w:tcBorders>
          </w:tcPr>
          <w:p w14:paraId="5D11A5DB"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bCs/>
                <w:color w:val="000000"/>
                <w:shd w:val="clear" w:color="auto" w:fill="FFFFFF"/>
                <w:lang w:val="uk-UA"/>
              </w:rPr>
              <w:t xml:space="preserve">Можливість доступу запитувачів з обмеженими фізичними </w:t>
            </w:r>
          </w:p>
          <w:p w14:paraId="0914A252" w14:textId="2AD917D7" w:rsidR="0063298C" w:rsidRPr="008D56D6" w:rsidRDefault="0063298C" w:rsidP="001B7400">
            <w:pPr>
              <w:rPr>
                <w:rFonts w:ascii="Times New Roman" w:hAnsi="Times New Roman" w:cs="Times New Roman"/>
                <w:lang w:val="uk-UA"/>
              </w:rPr>
            </w:pPr>
            <w:r>
              <w:rPr>
                <w:rFonts w:ascii="Times New Roman" w:hAnsi="Times New Roman" w:cs="Times New Roman"/>
                <w:bCs/>
                <w:color w:val="000000"/>
                <w:shd w:val="clear" w:color="auto" w:fill="FFFFFF"/>
                <w:lang w:val="uk-UA"/>
              </w:rPr>
              <w:t>м</w:t>
            </w:r>
            <w:r w:rsidRPr="008D56D6">
              <w:rPr>
                <w:rFonts w:ascii="Times New Roman" w:hAnsi="Times New Roman" w:cs="Times New Roman"/>
                <w:bCs/>
                <w:color w:val="000000"/>
                <w:shd w:val="clear" w:color="auto" w:fill="FFFFFF"/>
                <w:lang w:val="uk-UA"/>
              </w:rPr>
              <w:t>ожливостями</w:t>
            </w:r>
          </w:p>
        </w:tc>
        <w:tc>
          <w:tcPr>
            <w:tcW w:w="3658" w:type="dxa"/>
            <w:tcBorders>
              <w:left w:val="single" w:sz="4" w:space="0" w:color="auto"/>
            </w:tcBorders>
          </w:tcPr>
          <w:p w14:paraId="77A3DC82"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lang w:val="uk-UA"/>
              </w:rPr>
              <w:t>Так, є пандус, працює дзвінок, достатньо місця, щоб заїхати, розвернутися візком</w:t>
            </w:r>
          </w:p>
        </w:tc>
        <w:tc>
          <w:tcPr>
            <w:tcW w:w="1037" w:type="dxa"/>
          </w:tcPr>
          <w:p w14:paraId="5262B99C" w14:textId="1A280FB6"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10</w:t>
            </w:r>
            <w:r>
              <w:rPr>
                <w:rFonts w:ascii="Times New Roman" w:hAnsi="Times New Roman" w:cs="Times New Roman"/>
                <w:lang w:val="uk-UA"/>
              </w:rPr>
              <w:t xml:space="preserve"> ОР</w:t>
            </w:r>
          </w:p>
        </w:tc>
        <w:tc>
          <w:tcPr>
            <w:tcW w:w="762" w:type="dxa"/>
          </w:tcPr>
          <w:p w14:paraId="30777E20" w14:textId="14485166"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46%</w:t>
            </w:r>
          </w:p>
        </w:tc>
      </w:tr>
      <w:tr w:rsidR="0063298C" w:rsidRPr="008D56D6" w14:paraId="18967829" w14:textId="77777777" w:rsidTr="0063298C">
        <w:tc>
          <w:tcPr>
            <w:tcW w:w="2960" w:type="dxa"/>
            <w:vMerge/>
            <w:tcBorders>
              <w:left w:val="single" w:sz="4" w:space="0" w:color="auto"/>
              <w:right w:val="single" w:sz="4" w:space="0" w:color="auto"/>
            </w:tcBorders>
          </w:tcPr>
          <w:p w14:paraId="524E7A68" w14:textId="77777777" w:rsidR="0063298C" w:rsidRPr="008D56D6" w:rsidRDefault="0063298C" w:rsidP="001B7400">
            <w:pPr>
              <w:rPr>
                <w:rFonts w:ascii="Times New Roman" w:hAnsi="Times New Roman" w:cs="Times New Roman"/>
                <w:lang w:val="uk-UA"/>
              </w:rPr>
            </w:pPr>
          </w:p>
        </w:tc>
        <w:tc>
          <w:tcPr>
            <w:tcW w:w="3658" w:type="dxa"/>
            <w:tcBorders>
              <w:left w:val="single" w:sz="4" w:space="0" w:color="auto"/>
            </w:tcBorders>
          </w:tcPr>
          <w:p w14:paraId="27BAD8B3"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color w:val="000000"/>
                <w:shd w:val="clear" w:color="auto" w:fill="FFFFFF"/>
                <w:lang w:val="uk-UA"/>
              </w:rPr>
              <w:t>Немає</w:t>
            </w:r>
          </w:p>
        </w:tc>
        <w:tc>
          <w:tcPr>
            <w:tcW w:w="1037" w:type="dxa"/>
          </w:tcPr>
          <w:p w14:paraId="25C15C0A" w14:textId="345C9DF2"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8</w:t>
            </w:r>
            <w:r>
              <w:rPr>
                <w:rFonts w:ascii="Times New Roman" w:hAnsi="Times New Roman" w:cs="Times New Roman"/>
                <w:lang w:val="uk-UA"/>
              </w:rPr>
              <w:t xml:space="preserve"> ОР</w:t>
            </w:r>
          </w:p>
        </w:tc>
        <w:tc>
          <w:tcPr>
            <w:tcW w:w="762" w:type="dxa"/>
          </w:tcPr>
          <w:p w14:paraId="05F4BA29" w14:textId="45AC9663"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36%</w:t>
            </w:r>
          </w:p>
        </w:tc>
      </w:tr>
      <w:tr w:rsidR="0063298C" w:rsidRPr="008D56D6" w14:paraId="3735B7F2" w14:textId="77777777" w:rsidTr="0063298C">
        <w:tc>
          <w:tcPr>
            <w:tcW w:w="2960" w:type="dxa"/>
            <w:vMerge/>
            <w:tcBorders>
              <w:left w:val="single" w:sz="4" w:space="0" w:color="auto"/>
              <w:bottom w:val="single" w:sz="4" w:space="0" w:color="auto"/>
              <w:right w:val="single" w:sz="4" w:space="0" w:color="auto"/>
            </w:tcBorders>
          </w:tcPr>
          <w:p w14:paraId="5F8C7863" w14:textId="77777777" w:rsidR="0063298C" w:rsidRPr="008D56D6" w:rsidRDefault="0063298C" w:rsidP="001B7400">
            <w:pPr>
              <w:rPr>
                <w:rFonts w:ascii="Times New Roman" w:hAnsi="Times New Roman" w:cs="Times New Roman"/>
                <w:lang w:val="uk-UA"/>
              </w:rPr>
            </w:pPr>
          </w:p>
        </w:tc>
        <w:tc>
          <w:tcPr>
            <w:tcW w:w="3658" w:type="dxa"/>
            <w:tcBorders>
              <w:left w:val="single" w:sz="4" w:space="0" w:color="auto"/>
            </w:tcBorders>
          </w:tcPr>
          <w:p w14:paraId="2AF35059"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color w:val="000000"/>
                <w:shd w:val="clear" w:color="auto" w:fill="FFFFFF"/>
                <w:lang w:val="uk-UA"/>
              </w:rPr>
              <w:t>Часткові умови</w:t>
            </w:r>
          </w:p>
        </w:tc>
        <w:tc>
          <w:tcPr>
            <w:tcW w:w="1037" w:type="dxa"/>
          </w:tcPr>
          <w:p w14:paraId="5EE82B26" w14:textId="631B2C60"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4</w:t>
            </w:r>
            <w:r>
              <w:rPr>
                <w:rFonts w:ascii="Times New Roman" w:hAnsi="Times New Roman" w:cs="Times New Roman"/>
                <w:lang w:val="uk-UA"/>
              </w:rPr>
              <w:t xml:space="preserve"> ОР</w:t>
            </w:r>
          </w:p>
        </w:tc>
        <w:tc>
          <w:tcPr>
            <w:tcW w:w="762" w:type="dxa"/>
          </w:tcPr>
          <w:p w14:paraId="0BCC49BE" w14:textId="505EABF9"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18%</w:t>
            </w:r>
          </w:p>
        </w:tc>
      </w:tr>
    </w:tbl>
    <w:p w14:paraId="22DE820D" w14:textId="56FB556E" w:rsidR="00042DD5" w:rsidRPr="008D56D6" w:rsidRDefault="00042DD5" w:rsidP="0006390B">
      <w:pPr>
        <w:ind w:firstLine="284"/>
        <w:jc w:val="both"/>
        <w:rPr>
          <w:rFonts w:ascii="Times New Roman" w:hAnsi="Times New Roman" w:cs="Times New Roman"/>
          <w:sz w:val="28"/>
          <w:szCs w:val="28"/>
          <w:lang w:val="uk-UA"/>
        </w:rPr>
      </w:pPr>
    </w:p>
    <w:p w14:paraId="4D2FFCF8" w14:textId="77777777" w:rsidR="00042DD5" w:rsidRPr="008D56D6" w:rsidRDefault="00042DD5" w:rsidP="00042DD5">
      <w:pPr>
        <w:ind w:firstLine="284"/>
        <w:jc w:val="both"/>
        <w:rPr>
          <w:rFonts w:ascii="Times New Roman" w:hAnsi="Times New Roman" w:cs="Times New Roman"/>
          <w:b/>
          <w:sz w:val="28"/>
          <w:szCs w:val="28"/>
          <w:lang w:val="uk-UA"/>
        </w:rPr>
      </w:pPr>
      <w:r w:rsidRPr="008D56D6">
        <w:rPr>
          <w:rFonts w:ascii="Times New Roman" w:hAnsi="Times New Roman" w:cs="Times New Roman"/>
          <w:b/>
          <w:sz w:val="28"/>
          <w:szCs w:val="28"/>
          <w:lang w:val="uk-UA"/>
        </w:rPr>
        <w:t>Позитивно:</w:t>
      </w:r>
    </w:p>
    <w:p w14:paraId="4508A48A" w14:textId="5851E61A" w:rsidR="00042DD5" w:rsidRPr="008D56D6" w:rsidRDefault="00A814A3" w:rsidP="00FD66D0">
      <w:pPr>
        <w:pStyle w:val="a3"/>
        <w:numPr>
          <w:ilvl w:val="0"/>
          <w:numId w:val="12"/>
        </w:numPr>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EF656F" w:rsidRPr="008D56D6">
        <w:rPr>
          <w:rFonts w:ascii="Times New Roman" w:hAnsi="Times New Roman" w:cs="Times New Roman"/>
          <w:sz w:val="28"/>
          <w:szCs w:val="28"/>
          <w:lang w:val="uk-UA"/>
        </w:rPr>
        <w:t>46</w:t>
      </w:r>
      <w:r w:rsidR="00B6671C" w:rsidRPr="008D56D6">
        <w:rPr>
          <w:rFonts w:ascii="Times New Roman" w:hAnsi="Times New Roman" w:cs="Times New Roman"/>
          <w:sz w:val="28"/>
          <w:szCs w:val="28"/>
          <w:lang w:val="uk-UA"/>
        </w:rPr>
        <w:t xml:space="preserve">% </w:t>
      </w:r>
      <w:r w:rsidR="00E71703" w:rsidRPr="008D56D6">
        <w:rPr>
          <w:rFonts w:ascii="Times New Roman" w:hAnsi="Times New Roman" w:cs="Times New Roman"/>
          <w:sz w:val="28"/>
          <w:szCs w:val="28"/>
          <w:lang w:val="uk-UA"/>
        </w:rPr>
        <w:t>ОР</w:t>
      </w:r>
      <w:r w:rsidR="00042DD5" w:rsidRPr="008D56D6">
        <w:rPr>
          <w:rFonts w:ascii="Times New Roman" w:hAnsi="Times New Roman" w:cs="Times New Roman"/>
          <w:sz w:val="28"/>
          <w:szCs w:val="28"/>
          <w:lang w:val="uk-UA"/>
        </w:rPr>
        <w:t xml:space="preserve"> створені умови для особистого подання запитів на інформацію </w:t>
      </w:r>
      <w:r w:rsidR="00B02684" w:rsidRPr="008D56D6">
        <w:rPr>
          <w:rFonts w:ascii="Times New Roman" w:hAnsi="Times New Roman" w:cs="Times New Roman"/>
          <w:sz w:val="28"/>
          <w:szCs w:val="28"/>
          <w:lang w:val="uk-UA"/>
        </w:rPr>
        <w:t xml:space="preserve">хоча б для однієї-двох категорій </w:t>
      </w:r>
      <w:r w:rsidR="00042DD5" w:rsidRPr="008D56D6">
        <w:rPr>
          <w:rFonts w:ascii="Times New Roman" w:hAnsi="Times New Roman" w:cs="Times New Roman"/>
          <w:sz w:val="28"/>
          <w:szCs w:val="28"/>
          <w:lang w:val="uk-UA"/>
        </w:rPr>
        <w:t>запиту</w:t>
      </w:r>
      <w:r w:rsidR="00E71703" w:rsidRPr="008D56D6">
        <w:rPr>
          <w:rFonts w:ascii="Times New Roman" w:hAnsi="Times New Roman" w:cs="Times New Roman"/>
          <w:sz w:val="28"/>
          <w:szCs w:val="28"/>
          <w:lang w:val="uk-UA"/>
        </w:rPr>
        <w:t xml:space="preserve">вачів з обмеженими </w:t>
      </w:r>
      <w:r>
        <w:rPr>
          <w:rFonts w:ascii="Times New Roman" w:hAnsi="Times New Roman" w:cs="Times New Roman"/>
          <w:sz w:val="28"/>
          <w:szCs w:val="28"/>
          <w:lang w:val="uk-UA"/>
        </w:rPr>
        <w:t xml:space="preserve">фізичними </w:t>
      </w:r>
      <w:r w:rsidR="00E71703" w:rsidRPr="008D56D6">
        <w:rPr>
          <w:rFonts w:ascii="Times New Roman" w:hAnsi="Times New Roman" w:cs="Times New Roman"/>
          <w:sz w:val="28"/>
          <w:szCs w:val="28"/>
          <w:lang w:val="uk-UA"/>
        </w:rPr>
        <w:t>можливостями.</w:t>
      </w:r>
    </w:p>
    <w:p w14:paraId="779D11EE" w14:textId="77777777" w:rsidR="00042DD5" w:rsidRPr="008D56D6" w:rsidRDefault="00042DD5" w:rsidP="00042DD5">
      <w:pPr>
        <w:ind w:firstLine="284"/>
        <w:jc w:val="both"/>
        <w:rPr>
          <w:rFonts w:ascii="Times New Roman" w:hAnsi="Times New Roman" w:cs="Times New Roman"/>
          <w:b/>
          <w:sz w:val="28"/>
          <w:szCs w:val="28"/>
          <w:lang w:val="uk-UA"/>
        </w:rPr>
      </w:pPr>
      <w:r w:rsidRPr="008D56D6">
        <w:rPr>
          <w:rFonts w:ascii="Times New Roman" w:hAnsi="Times New Roman" w:cs="Times New Roman"/>
          <w:b/>
          <w:sz w:val="28"/>
          <w:szCs w:val="28"/>
          <w:lang w:val="uk-UA"/>
        </w:rPr>
        <w:t>Виявлені проблеми:</w:t>
      </w:r>
    </w:p>
    <w:p w14:paraId="5FC5C275" w14:textId="16D99A5E" w:rsidR="00042DD5" w:rsidRPr="004B083C" w:rsidRDefault="00EF656F" w:rsidP="004B083C">
      <w:pPr>
        <w:pStyle w:val="a3"/>
        <w:numPr>
          <w:ilvl w:val="0"/>
          <w:numId w:val="39"/>
        </w:numPr>
        <w:ind w:left="426"/>
        <w:jc w:val="both"/>
        <w:rPr>
          <w:rFonts w:ascii="Times New Roman" w:hAnsi="Times New Roman" w:cs="Times New Roman"/>
          <w:sz w:val="28"/>
          <w:szCs w:val="28"/>
          <w:lang w:val="uk-UA"/>
        </w:rPr>
      </w:pPr>
      <w:r w:rsidRPr="004B083C">
        <w:rPr>
          <w:rFonts w:ascii="Times New Roman" w:hAnsi="Times New Roman" w:cs="Times New Roman"/>
          <w:sz w:val="28"/>
          <w:szCs w:val="28"/>
          <w:lang w:val="uk-UA"/>
        </w:rPr>
        <w:t>36</w:t>
      </w:r>
      <w:r w:rsidR="00B6671C" w:rsidRPr="004B083C">
        <w:rPr>
          <w:rFonts w:ascii="Times New Roman" w:hAnsi="Times New Roman" w:cs="Times New Roman"/>
          <w:sz w:val="28"/>
          <w:szCs w:val="28"/>
          <w:lang w:val="uk-UA"/>
        </w:rPr>
        <w:t xml:space="preserve">% </w:t>
      </w:r>
      <w:r w:rsidR="00E71703" w:rsidRPr="004B083C">
        <w:rPr>
          <w:rFonts w:ascii="Times New Roman" w:hAnsi="Times New Roman" w:cs="Times New Roman"/>
          <w:sz w:val="28"/>
          <w:szCs w:val="28"/>
          <w:lang w:val="uk-UA"/>
        </w:rPr>
        <w:t>ОР</w:t>
      </w:r>
      <w:r w:rsidR="00042DD5" w:rsidRPr="004B083C">
        <w:rPr>
          <w:rFonts w:ascii="Times New Roman" w:hAnsi="Times New Roman" w:cs="Times New Roman"/>
          <w:sz w:val="28"/>
          <w:szCs w:val="28"/>
          <w:lang w:val="uk-UA"/>
        </w:rPr>
        <w:t xml:space="preserve"> не створено жодних умов для особистого подання запитів на інформацію для </w:t>
      </w:r>
      <w:r w:rsidR="00B02684" w:rsidRPr="004B083C">
        <w:rPr>
          <w:rFonts w:ascii="Times New Roman" w:hAnsi="Times New Roman" w:cs="Times New Roman"/>
          <w:sz w:val="28"/>
          <w:szCs w:val="28"/>
          <w:lang w:val="uk-UA"/>
        </w:rPr>
        <w:t xml:space="preserve">жодної з категорій </w:t>
      </w:r>
      <w:r w:rsidR="00042DD5" w:rsidRPr="004B083C">
        <w:rPr>
          <w:rFonts w:ascii="Times New Roman" w:hAnsi="Times New Roman" w:cs="Times New Roman"/>
          <w:sz w:val="28"/>
          <w:szCs w:val="28"/>
          <w:lang w:val="uk-UA"/>
        </w:rPr>
        <w:t xml:space="preserve">запитувачів з обмеженими </w:t>
      </w:r>
      <w:r w:rsidR="00A814A3" w:rsidRPr="004B083C">
        <w:rPr>
          <w:rFonts w:ascii="Times New Roman" w:hAnsi="Times New Roman" w:cs="Times New Roman"/>
          <w:sz w:val="28"/>
          <w:szCs w:val="28"/>
          <w:lang w:val="uk-UA"/>
        </w:rPr>
        <w:t xml:space="preserve">фізичними </w:t>
      </w:r>
      <w:r w:rsidR="00042DD5" w:rsidRPr="004B083C">
        <w:rPr>
          <w:rFonts w:ascii="Times New Roman" w:hAnsi="Times New Roman" w:cs="Times New Roman"/>
          <w:sz w:val="28"/>
          <w:szCs w:val="28"/>
          <w:lang w:val="uk-UA"/>
        </w:rPr>
        <w:t>можливостями</w:t>
      </w:r>
      <w:r w:rsidR="00B02684" w:rsidRPr="004B083C">
        <w:rPr>
          <w:rFonts w:ascii="Times New Roman" w:hAnsi="Times New Roman" w:cs="Times New Roman"/>
          <w:sz w:val="28"/>
          <w:szCs w:val="28"/>
          <w:lang w:val="uk-UA"/>
        </w:rPr>
        <w:t>: відсутн</w:t>
      </w:r>
      <w:r w:rsidR="00A814A3" w:rsidRPr="004B083C">
        <w:rPr>
          <w:rFonts w:ascii="Times New Roman" w:hAnsi="Times New Roman" w:cs="Times New Roman"/>
          <w:sz w:val="28"/>
          <w:szCs w:val="28"/>
          <w:lang w:val="uk-UA"/>
        </w:rPr>
        <w:t>я можливі</w:t>
      </w:r>
      <w:r w:rsidR="00B02684" w:rsidRPr="004B083C">
        <w:rPr>
          <w:rFonts w:ascii="Times New Roman" w:hAnsi="Times New Roman" w:cs="Times New Roman"/>
          <w:sz w:val="28"/>
          <w:szCs w:val="28"/>
          <w:lang w:val="uk-UA"/>
        </w:rPr>
        <w:t>ст</w:t>
      </w:r>
      <w:r w:rsidR="00A814A3" w:rsidRPr="004B083C">
        <w:rPr>
          <w:rFonts w:ascii="Times New Roman" w:hAnsi="Times New Roman" w:cs="Times New Roman"/>
          <w:sz w:val="28"/>
          <w:szCs w:val="28"/>
          <w:lang w:val="uk-UA"/>
        </w:rPr>
        <w:t>ь</w:t>
      </w:r>
      <w:r w:rsidR="00B02684" w:rsidRPr="004B083C">
        <w:rPr>
          <w:rFonts w:ascii="Times New Roman" w:hAnsi="Times New Roman" w:cs="Times New Roman"/>
          <w:sz w:val="28"/>
          <w:szCs w:val="28"/>
          <w:lang w:val="uk-UA"/>
        </w:rPr>
        <w:t xml:space="preserve"> потрапити в приміщення, пересуватись в ньому та оформляти запит</w:t>
      </w:r>
      <w:r w:rsidR="00042DD5" w:rsidRPr="004B083C">
        <w:rPr>
          <w:rFonts w:ascii="Times New Roman" w:hAnsi="Times New Roman" w:cs="Times New Roman"/>
          <w:sz w:val="28"/>
          <w:szCs w:val="28"/>
          <w:lang w:val="uk-UA"/>
        </w:rPr>
        <w:t>;</w:t>
      </w:r>
    </w:p>
    <w:p w14:paraId="40C1EB07" w14:textId="3503B51B" w:rsidR="00042DD5" w:rsidRPr="004B083C" w:rsidRDefault="00A814A3" w:rsidP="004B083C">
      <w:pPr>
        <w:pStyle w:val="a3"/>
        <w:numPr>
          <w:ilvl w:val="0"/>
          <w:numId w:val="39"/>
        </w:numPr>
        <w:ind w:left="426"/>
        <w:jc w:val="both"/>
        <w:rPr>
          <w:rFonts w:ascii="Times New Roman" w:hAnsi="Times New Roman" w:cs="Times New Roman"/>
          <w:sz w:val="28"/>
          <w:szCs w:val="28"/>
          <w:lang w:val="uk-UA"/>
        </w:rPr>
      </w:pPr>
      <w:r w:rsidRPr="004B083C">
        <w:rPr>
          <w:rFonts w:ascii="Times New Roman" w:hAnsi="Times New Roman" w:cs="Times New Roman"/>
          <w:sz w:val="28"/>
          <w:szCs w:val="28"/>
          <w:lang w:val="uk-UA"/>
        </w:rPr>
        <w:t xml:space="preserve">У </w:t>
      </w:r>
      <w:r w:rsidR="008A44C2" w:rsidRPr="004B083C">
        <w:rPr>
          <w:rFonts w:ascii="Times New Roman" w:hAnsi="Times New Roman" w:cs="Times New Roman"/>
          <w:sz w:val="28"/>
          <w:szCs w:val="28"/>
          <w:lang w:val="uk-UA"/>
        </w:rPr>
        <w:t>18%</w:t>
      </w:r>
      <w:r w:rsidR="00B02684" w:rsidRPr="004B083C">
        <w:rPr>
          <w:rFonts w:ascii="Times New Roman" w:hAnsi="Times New Roman" w:cs="Times New Roman"/>
          <w:sz w:val="28"/>
          <w:szCs w:val="28"/>
          <w:lang w:val="uk-UA"/>
        </w:rPr>
        <w:t xml:space="preserve"> ОР</w:t>
      </w:r>
      <w:r w:rsidR="00042DD5" w:rsidRPr="004B083C">
        <w:rPr>
          <w:rFonts w:ascii="Times New Roman" w:hAnsi="Times New Roman" w:cs="Times New Roman"/>
          <w:sz w:val="28"/>
          <w:szCs w:val="28"/>
          <w:lang w:val="uk-UA"/>
        </w:rPr>
        <w:t xml:space="preserve"> забезпечені тільки часткові </w:t>
      </w:r>
      <w:r w:rsidR="00FD66D0" w:rsidRPr="004B083C">
        <w:rPr>
          <w:rFonts w:ascii="Times New Roman" w:hAnsi="Times New Roman" w:cs="Times New Roman"/>
          <w:sz w:val="28"/>
          <w:szCs w:val="28"/>
          <w:lang w:val="uk-UA"/>
        </w:rPr>
        <w:t xml:space="preserve">або не </w:t>
      </w:r>
      <w:r w:rsidRPr="004B083C">
        <w:rPr>
          <w:rFonts w:ascii="Times New Roman" w:hAnsi="Times New Roman" w:cs="Times New Roman"/>
          <w:sz w:val="28"/>
          <w:szCs w:val="28"/>
          <w:lang w:val="uk-UA"/>
        </w:rPr>
        <w:t>д</w:t>
      </w:r>
      <w:r w:rsidR="00FD66D0" w:rsidRPr="004B083C">
        <w:rPr>
          <w:rFonts w:ascii="Times New Roman" w:hAnsi="Times New Roman" w:cs="Times New Roman"/>
          <w:sz w:val="28"/>
          <w:szCs w:val="28"/>
          <w:lang w:val="uk-UA"/>
        </w:rPr>
        <w:t xml:space="preserve">уже зручні </w:t>
      </w:r>
      <w:r w:rsidR="00042DD5" w:rsidRPr="004B083C">
        <w:rPr>
          <w:rFonts w:ascii="Times New Roman" w:hAnsi="Times New Roman" w:cs="Times New Roman"/>
          <w:sz w:val="28"/>
          <w:szCs w:val="28"/>
          <w:lang w:val="uk-UA"/>
        </w:rPr>
        <w:t xml:space="preserve">умови для особистого подання запитів на інформацію для запитувачів з обмеженими </w:t>
      </w:r>
      <w:r w:rsidRPr="004B083C">
        <w:rPr>
          <w:rFonts w:ascii="Times New Roman" w:hAnsi="Times New Roman" w:cs="Times New Roman"/>
          <w:sz w:val="28"/>
          <w:szCs w:val="28"/>
          <w:lang w:val="uk-UA"/>
        </w:rPr>
        <w:t xml:space="preserve">фізичними </w:t>
      </w:r>
      <w:r w:rsidR="00042DD5" w:rsidRPr="004B083C">
        <w:rPr>
          <w:rFonts w:ascii="Times New Roman" w:hAnsi="Times New Roman" w:cs="Times New Roman"/>
          <w:sz w:val="28"/>
          <w:szCs w:val="28"/>
          <w:lang w:val="uk-UA"/>
        </w:rPr>
        <w:t xml:space="preserve">можливостями. </w:t>
      </w:r>
    </w:p>
    <w:p w14:paraId="30C23286" w14:textId="77777777" w:rsidR="00FD66D0" w:rsidRPr="008D56D6" w:rsidRDefault="00FD66D0" w:rsidP="00042DD5">
      <w:pPr>
        <w:ind w:firstLine="284"/>
        <w:jc w:val="both"/>
        <w:rPr>
          <w:rFonts w:ascii="Times New Roman" w:hAnsi="Times New Roman" w:cs="Times New Roman"/>
          <w:sz w:val="28"/>
          <w:szCs w:val="28"/>
          <w:lang w:val="uk-UA"/>
        </w:rPr>
      </w:pPr>
    </w:p>
    <w:p w14:paraId="57642B1D" w14:textId="112C28EA" w:rsidR="00042DD5" w:rsidRPr="008D56D6" w:rsidRDefault="00A814A3" w:rsidP="00042DD5">
      <w:pPr>
        <w:ind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6</w:t>
      </w:r>
      <w:r w:rsidR="00E15271">
        <w:rPr>
          <w:rFonts w:ascii="Times New Roman" w:hAnsi="Times New Roman" w:cs="Times New Roman"/>
          <w:b/>
          <w:sz w:val="28"/>
          <w:szCs w:val="28"/>
          <w:lang w:val="uk-UA"/>
        </w:rPr>
        <w:t>.1.10</w:t>
      </w:r>
      <w:r w:rsidR="00042DD5" w:rsidRPr="008D56D6">
        <w:rPr>
          <w:rFonts w:ascii="Times New Roman" w:hAnsi="Times New Roman" w:cs="Times New Roman"/>
          <w:b/>
          <w:sz w:val="28"/>
          <w:szCs w:val="28"/>
          <w:lang w:val="uk-UA"/>
        </w:rPr>
        <w:t>.Узагальнені результати моніторингу за параметром «Можливість оформлення запиту відповідальною особою (у випадку, якщо запитувач має інвалідність, обмежені фізичні можливості тощо)»</w:t>
      </w:r>
    </w:p>
    <w:tbl>
      <w:tblPr>
        <w:tblStyle w:val="a4"/>
        <w:tblW w:w="9498" w:type="dxa"/>
        <w:tblInd w:w="-5" w:type="dxa"/>
        <w:tblLook w:val="04A0" w:firstRow="1" w:lastRow="0" w:firstColumn="1" w:lastColumn="0" w:noHBand="0" w:noVBand="1"/>
      </w:tblPr>
      <w:tblGrid>
        <w:gridCol w:w="2694"/>
        <w:gridCol w:w="5103"/>
        <w:gridCol w:w="992"/>
        <w:gridCol w:w="709"/>
      </w:tblGrid>
      <w:tr w:rsidR="0063298C" w:rsidRPr="008D56D6" w14:paraId="04A932D2" w14:textId="77777777" w:rsidTr="0063298C">
        <w:tc>
          <w:tcPr>
            <w:tcW w:w="2694" w:type="dxa"/>
            <w:vMerge w:val="restart"/>
            <w:tcBorders>
              <w:top w:val="single" w:sz="4" w:space="0" w:color="auto"/>
              <w:left w:val="single" w:sz="4" w:space="0" w:color="auto"/>
              <w:right w:val="single" w:sz="4" w:space="0" w:color="auto"/>
            </w:tcBorders>
          </w:tcPr>
          <w:p w14:paraId="38D6CD8E" w14:textId="77777777" w:rsidR="0063298C" w:rsidRPr="008D56D6" w:rsidRDefault="0063298C" w:rsidP="001B7400">
            <w:pPr>
              <w:rPr>
                <w:rFonts w:ascii="Times New Roman" w:hAnsi="Times New Roman" w:cs="Times New Roman"/>
                <w:bCs/>
                <w:color w:val="000000"/>
                <w:shd w:val="clear" w:color="auto" w:fill="FFFFFF"/>
                <w:lang w:val="uk-UA"/>
              </w:rPr>
            </w:pPr>
            <w:r w:rsidRPr="008D56D6">
              <w:rPr>
                <w:rFonts w:ascii="Times New Roman" w:hAnsi="Times New Roman" w:cs="Times New Roman"/>
                <w:bCs/>
                <w:color w:val="000000"/>
                <w:shd w:val="clear" w:color="auto" w:fill="FFFFFF"/>
                <w:lang w:val="uk-UA"/>
              </w:rPr>
              <w:t>Можливість оформлення запиту відповідальною особою (у випадку, якщо запитувач має інвалідність, обмежені фізичні можливості тощо)</w:t>
            </w:r>
          </w:p>
          <w:p w14:paraId="23988825" w14:textId="77777777" w:rsidR="0063298C" w:rsidRPr="008D56D6" w:rsidRDefault="0063298C" w:rsidP="001B7400">
            <w:pPr>
              <w:rPr>
                <w:rFonts w:ascii="Times New Roman" w:hAnsi="Times New Roman" w:cs="Times New Roman"/>
                <w:lang w:val="uk-UA"/>
              </w:rPr>
            </w:pPr>
          </w:p>
        </w:tc>
        <w:tc>
          <w:tcPr>
            <w:tcW w:w="5103" w:type="dxa"/>
            <w:tcBorders>
              <w:left w:val="single" w:sz="4" w:space="0" w:color="auto"/>
            </w:tcBorders>
          </w:tcPr>
          <w:p w14:paraId="2DABB8D4"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color w:val="000000"/>
                <w:shd w:val="clear" w:color="auto" w:fill="FFFFFF"/>
                <w:lang w:val="uk-UA"/>
              </w:rPr>
              <w:t>Так, відповідальна особа оформляє запит, зазначивши в ньому своє ім'я, контактний телефон, та надає копію запиту особі, яка його подала</w:t>
            </w:r>
          </w:p>
        </w:tc>
        <w:tc>
          <w:tcPr>
            <w:tcW w:w="992" w:type="dxa"/>
          </w:tcPr>
          <w:p w14:paraId="7FE7F640" w14:textId="254D50EC"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15</w:t>
            </w:r>
            <w:r>
              <w:rPr>
                <w:rFonts w:ascii="Times New Roman" w:hAnsi="Times New Roman" w:cs="Times New Roman"/>
                <w:lang w:val="uk-UA"/>
              </w:rPr>
              <w:t xml:space="preserve"> ОР</w:t>
            </w:r>
          </w:p>
        </w:tc>
        <w:tc>
          <w:tcPr>
            <w:tcW w:w="709" w:type="dxa"/>
          </w:tcPr>
          <w:p w14:paraId="00DEF6A8" w14:textId="75E765E5"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68%</w:t>
            </w:r>
          </w:p>
        </w:tc>
      </w:tr>
      <w:tr w:rsidR="0063298C" w:rsidRPr="008D56D6" w14:paraId="62A46D5E" w14:textId="77777777" w:rsidTr="0063298C">
        <w:tc>
          <w:tcPr>
            <w:tcW w:w="2694" w:type="dxa"/>
            <w:vMerge/>
            <w:tcBorders>
              <w:left w:val="single" w:sz="4" w:space="0" w:color="auto"/>
              <w:right w:val="single" w:sz="4" w:space="0" w:color="auto"/>
            </w:tcBorders>
          </w:tcPr>
          <w:p w14:paraId="6A0F6712" w14:textId="77777777" w:rsidR="0063298C" w:rsidRPr="008D56D6" w:rsidRDefault="0063298C" w:rsidP="001B7400">
            <w:pPr>
              <w:rPr>
                <w:rFonts w:ascii="Times New Roman" w:hAnsi="Times New Roman" w:cs="Times New Roman"/>
                <w:lang w:val="uk-UA"/>
              </w:rPr>
            </w:pPr>
          </w:p>
        </w:tc>
        <w:tc>
          <w:tcPr>
            <w:tcW w:w="5103" w:type="dxa"/>
            <w:tcBorders>
              <w:left w:val="single" w:sz="4" w:space="0" w:color="auto"/>
            </w:tcBorders>
          </w:tcPr>
          <w:p w14:paraId="6BF21F7F"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color w:val="000000"/>
                <w:shd w:val="clear" w:color="auto" w:fill="FFFFFF"/>
                <w:lang w:val="uk-UA"/>
              </w:rPr>
              <w:t>Відповідальна особа відмовилась допомогти оформити запит</w:t>
            </w:r>
          </w:p>
        </w:tc>
        <w:tc>
          <w:tcPr>
            <w:tcW w:w="992" w:type="dxa"/>
          </w:tcPr>
          <w:p w14:paraId="563864F9" w14:textId="30F96B0F"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5</w:t>
            </w:r>
            <w:r>
              <w:rPr>
                <w:rFonts w:ascii="Times New Roman" w:hAnsi="Times New Roman" w:cs="Times New Roman"/>
                <w:lang w:val="uk-UA"/>
              </w:rPr>
              <w:t xml:space="preserve"> ОР</w:t>
            </w:r>
          </w:p>
        </w:tc>
        <w:tc>
          <w:tcPr>
            <w:tcW w:w="709" w:type="dxa"/>
          </w:tcPr>
          <w:p w14:paraId="4C8698E5" w14:textId="24507596"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23%</w:t>
            </w:r>
          </w:p>
        </w:tc>
      </w:tr>
      <w:tr w:rsidR="0063298C" w:rsidRPr="008D56D6" w14:paraId="0AB1A937" w14:textId="77777777" w:rsidTr="0063298C">
        <w:tc>
          <w:tcPr>
            <w:tcW w:w="2694" w:type="dxa"/>
            <w:vMerge/>
            <w:tcBorders>
              <w:left w:val="single" w:sz="4" w:space="0" w:color="auto"/>
              <w:bottom w:val="single" w:sz="4" w:space="0" w:color="auto"/>
              <w:right w:val="single" w:sz="4" w:space="0" w:color="auto"/>
            </w:tcBorders>
          </w:tcPr>
          <w:p w14:paraId="5904A9BB" w14:textId="77777777" w:rsidR="0063298C" w:rsidRPr="008D56D6" w:rsidRDefault="0063298C" w:rsidP="001B7400">
            <w:pPr>
              <w:rPr>
                <w:rFonts w:ascii="Times New Roman" w:hAnsi="Times New Roman" w:cs="Times New Roman"/>
                <w:lang w:val="uk-UA"/>
              </w:rPr>
            </w:pPr>
          </w:p>
        </w:tc>
        <w:tc>
          <w:tcPr>
            <w:tcW w:w="5103" w:type="dxa"/>
            <w:tcBorders>
              <w:left w:val="single" w:sz="4" w:space="0" w:color="auto"/>
              <w:bottom w:val="single" w:sz="4" w:space="0" w:color="auto"/>
            </w:tcBorders>
          </w:tcPr>
          <w:p w14:paraId="22F04B12" w14:textId="77777777" w:rsidR="0063298C" w:rsidRPr="008D56D6" w:rsidRDefault="0063298C" w:rsidP="001B7400">
            <w:pPr>
              <w:rPr>
                <w:rFonts w:ascii="Times New Roman" w:hAnsi="Times New Roman" w:cs="Times New Roman"/>
                <w:color w:val="000000"/>
                <w:shd w:val="clear" w:color="auto" w:fill="FFFFFF"/>
                <w:lang w:val="uk-UA"/>
              </w:rPr>
            </w:pPr>
            <w:r w:rsidRPr="008D56D6">
              <w:rPr>
                <w:rFonts w:ascii="Times New Roman" w:hAnsi="Times New Roman" w:cs="Times New Roman"/>
                <w:color w:val="000000"/>
                <w:shd w:val="clear" w:color="auto" w:fill="FFFFFF"/>
                <w:lang w:val="uk-UA"/>
              </w:rPr>
              <w:t>Відповідальна особа оформила запит та надала його копію особі, яка його подала, однак не зазначила свого імені, телефону</w:t>
            </w:r>
          </w:p>
        </w:tc>
        <w:tc>
          <w:tcPr>
            <w:tcW w:w="992" w:type="dxa"/>
          </w:tcPr>
          <w:p w14:paraId="04157928" w14:textId="18E78E86"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2</w:t>
            </w:r>
            <w:r>
              <w:rPr>
                <w:rFonts w:ascii="Times New Roman" w:hAnsi="Times New Roman" w:cs="Times New Roman"/>
                <w:lang w:val="uk-UA"/>
              </w:rPr>
              <w:t xml:space="preserve"> ОР</w:t>
            </w:r>
          </w:p>
        </w:tc>
        <w:tc>
          <w:tcPr>
            <w:tcW w:w="709" w:type="dxa"/>
          </w:tcPr>
          <w:p w14:paraId="46D59493" w14:textId="67E5E737"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9%</w:t>
            </w:r>
          </w:p>
        </w:tc>
      </w:tr>
    </w:tbl>
    <w:p w14:paraId="5CB56657" w14:textId="77777777" w:rsidR="00042DD5" w:rsidRPr="008D56D6" w:rsidRDefault="00042DD5" w:rsidP="00042DD5">
      <w:pPr>
        <w:ind w:firstLine="284"/>
        <w:jc w:val="both"/>
        <w:rPr>
          <w:rFonts w:ascii="Times New Roman" w:hAnsi="Times New Roman" w:cs="Times New Roman"/>
          <w:sz w:val="28"/>
          <w:szCs w:val="28"/>
          <w:lang w:val="uk-UA"/>
        </w:rPr>
      </w:pPr>
    </w:p>
    <w:p w14:paraId="3623FCC2" w14:textId="77777777" w:rsidR="00042DD5" w:rsidRPr="008D56D6" w:rsidRDefault="00042DD5" w:rsidP="00042DD5">
      <w:pPr>
        <w:ind w:firstLine="284"/>
        <w:jc w:val="both"/>
        <w:rPr>
          <w:rFonts w:ascii="Times New Roman" w:hAnsi="Times New Roman" w:cs="Times New Roman"/>
          <w:b/>
          <w:sz w:val="28"/>
          <w:szCs w:val="28"/>
          <w:lang w:val="uk-UA"/>
        </w:rPr>
      </w:pPr>
      <w:r w:rsidRPr="008D56D6">
        <w:rPr>
          <w:rFonts w:ascii="Times New Roman" w:hAnsi="Times New Roman" w:cs="Times New Roman"/>
          <w:b/>
          <w:sz w:val="28"/>
          <w:szCs w:val="28"/>
          <w:lang w:val="uk-UA"/>
        </w:rPr>
        <w:t>Позитивно:</w:t>
      </w:r>
    </w:p>
    <w:p w14:paraId="1DA4808F" w14:textId="1438E979" w:rsidR="00042DD5" w:rsidRPr="008D56D6" w:rsidRDefault="00A814A3" w:rsidP="00042DD5">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8A44C2" w:rsidRPr="008D56D6">
        <w:rPr>
          <w:rFonts w:ascii="Times New Roman" w:hAnsi="Times New Roman" w:cs="Times New Roman"/>
          <w:sz w:val="28"/>
          <w:szCs w:val="28"/>
          <w:lang w:val="uk-UA"/>
        </w:rPr>
        <w:t>68%</w:t>
      </w:r>
      <w:r w:rsidR="00B02684" w:rsidRPr="008D56D6">
        <w:rPr>
          <w:rFonts w:ascii="Times New Roman" w:hAnsi="Times New Roman" w:cs="Times New Roman"/>
          <w:sz w:val="28"/>
          <w:szCs w:val="28"/>
          <w:lang w:val="uk-UA"/>
        </w:rPr>
        <w:t xml:space="preserve"> ОР</w:t>
      </w:r>
      <w:r w:rsidR="00042DD5" w:rsidRPr="008D56D6">
        <w:rPr>
          <w:rFonts w:ascii="Times New Roman" w:hAnsi="Times New Roman" w:cs="Times New Roman"/>
          <w:sz w:val="28"/>
          <w:szCs w:val="28"/>
          <w:lang w:val="uk-UA"/>
        </w:rPr>
        <w:t xml:space="preserve"> відповідальні особи </w:t>
      </w:r>
      <w:r>
        <w:rPr>
          <w:rFonts w:ascii="Times New Roman" w:hAnsi="Times New Roman" w:cs="Times New Roman"/>
          <w:sz w:val="28"/>
          <w:szCs w:val="28"/>
          <w:lang w:val="uk-UA"/>
        </w:rPr>
        <w:t xml:space="preserve">запевнили моніторів-запитувачів ,що </w:t>
      </w:r>
      <w:r w:rsidR="00042DD5" w:rsidRPr="008D56D6">
        <w:rPr>
          <w:rFonts w:ascii="Times New Roman" w:hAnsi="Times New Roman" w:cs="Times New Roman"/>
          <w:sz w:val="28"/>
          <w:szCs w:val="28"/>
          <w:lang w:val="uk-UA"/>
        </w:rPr>
        <w:t>оформляють запит, зазначивши в ньому своє ім'я, контактний телефон, та надають копію запиту особі, яка його подала;</w:t>
      </w:r>
    </w:p>
    <w:p w14:paraId="4AE4BEDF" w14:textId="77777777" w:rsidR="00042DD5" w:rsidRPr="008D56D6" w:rsidRDefault="00042DD5" w:rsidP="00042DD5">
      <w:pPr>
        <w:ind w:firstLine="284"/>
        <w:jc w:val="both"/>
        <w:rPr>
          <w:rFonts w:ascii="Times New Roman" w:hAnsi="Times New Roman" w:cs="Times New Roman"/>
          <w:b/>
          <w:sz w:val="28"/>
          <w:szCs w:val="28"/>
          <w:lang w:val="uk-UA"/>
        </w:rPr>
      </w:pPr>
      <w:r w:rsidRPr="008D56D6">
        <w:rPr>
          <w:rFonts w:ascii="Times New Roman" w:hAnsi="Times New Roman" w:cs="Times New Roman"/>
          <w:b/>
          <w:sz w:val="28"/>
          <w:szCs w:val="28"/>
          <w:lang w:val="uk-UA"/>
        </w:rPr>
        <w:t>Виявлені проблеми:</w:t>
      </w:r>
    </w:p>
    <w:p w14:paraId="447B5172" w14:textId="2D7651D6" w:rsidR="00042DD5" w:rsidRPr="00D97FC5" w:rsidRDefault="00A814A3" w:rsidP="00D97FC5">
      <w:pPr>
        <w:pStyle w:val="a3"/>
        <w:numPr>
          <w:ilvl w:val="0"/>
          <w:numId w:val="35"/>
        </w:numPr>
        <w:ind w:left="709"/>
        <w:jc w:val="both"/>
        <w:rPr>
          <w:rFonts w:ascii="Times New Roman" w:hAnsi="Times New Roman" w:cs="Times New Roman"/>
          <w:sz w:val="28"/>
          <w:szCs w:val="28"/>
          <w:lang w:val="uk-UA"/>
        </w:rPr>
      </w:pPr>
      <w:r w:rsidRPr="00D97FC5">
        <w:rPr>
          <w:rFonts w:ascii="Times New Roman" w:hAnsi="Times New Roman" w:cs="Times New Roman"/>
          <w:sz w:val="28"/>
          <w:szCs w:val="28"/>
          <w:lang w:val="uk-UA"/>
        </w:rPr>
        <w:t xml:space="preserve">У </w:t>
      </w:r>
      <w:r w:rsidR="008A44C2" w:rsidRPr="00D97FC5">
        <w:rPr>
          <w:rFonts w:ascii="Times New Roman" w:hAnsi="Times New Roman" w:cs="Times New Roman"/>
          <w:sz w:val="28"/>
          <w:szCs w:val="28"/>
          <w:lang w:val="uk-UA"/>
        </w:rPr>
        <w:t>9%</w:t>
      </w:r>
      <w:r w:rsidR="00B02684" w:rsidRPr="00D97FC5">
        <w:rPr>
          <w:rFonts w:ascii="Times New Roman" w:hAnsi="Times New Roman" w:cs="Times New Roman"/>
          <w:sz w:val="28"/>
          <w:szCs w:val="28"/>
          <w:lang w:val="uk-UA"/>
        </w:rPr>
        <w:t xml:space="preserve"> ОР</w:t>
      </w:r>
      <w:r w:rsidR="00042DD5" w:rsidRPr="00D97FC5">
        <w:rPr>
          <w:rFonts w:ascii="Times New Roman" w:hAnsi="Times New Roman" w:cs="Times New Roman"/>
          <w:sz w:val="28"/>
          <w:szCs w:val="28"/>
          <w:lang w:val="uk-UA"/>
        </w:rPr>
        <w:t xml:space="preserve"> відповідальні особи </w:t>
      </w:r>
      <w:r w:rsidRPr="00D97FC5">
        <w:rPr>
          <w:rFonts w:ascii="Times New Roman" w:hAnsi="Times New Roman" w:cs="Times New Roman"/>
          <w:sz w:val="28"/>
          <w:szCs w:val="28"/>
          <w:lang w:val="uk-UA"/>
        </w:rPr>
        <w:t xml:space="preserve">повідомили, що </w:t>
      </w:r>
      <w:r w:rsidR="00042DD5" w:rsidRPr="00D97FC5">
        <w:rPr>
          <w:rFonts w:ascii="Times New Roman" w:hAnsi="Times New Roman" w:cs="Times New Roman"/>
          <w:sz w:val="28"/>
          <w:szCs w:val="28"/>
          <w:lang w:val="uk-UA"/>
        </w:rPr>
        <w:t xml:space="preserve">оформляють запит, але не зазначають свого імені та телефону; </w:t>
      </w:r>
    </w:p>
    <w:p w14:paraId="49F0537C" w14:textId="076CDC14" w:rsidR="00042DD5" w:rsidRPr="00D97FC5" w:rsidRDefault="00A814A3" w:rsidP="00D97FC5">
      <w:pPr>
        <w:pStyle w:val="a3"/>
        <w:numPr>
          <w:ilvl w:val="0"/>
          <w:numId w:val="35"/>
        </w:numPr>
        <w:ind w:left="709"/>
        <w:jc w:val="both"/>
        <w:rPr>
          <w:rFonts w:ascii="Times New Roman" w:hAnsi="Times New Roman" w:cs="Times New Roman"/>
          <w:sz w:val="28"/>
          <w:szCs w:val="28"/>
          <w:lang w:val="uk-UA"/>
        </w:rPr>
      </w:pPr>
      <w:r w:rsidRPr="00D97FC5">
        <w:rPr>
          <w:rFonts w:ascii="Times New Roman" w:hAnsi="Times New Roman" w:cs="Times New Roman"/>
          <w:sz w:val="28"/>
          <w:szCs w:val="28"/>
          <w:lang w:val="uk-UA"/>
        </w:rPr>
        <w:t xml:space="preserve">У </w:t>
      </w:r>
      <w:r w:rsidR="008A44C2" w:rsidRPr="00D97FC5">
        <w:rPr>
          <w:rFonts w:ascii="Times New Roman" w:hAnsi="Times New Roman" w:cs="Times New Roman"/>
          <w:sz w:val="28"/>
          <w:szCs w:val="28"/>
          <w:lang w:val="uk-UA"/>
        </w:rPr>
        <w:t xml:space="preserve">23% </w:t>
      </w:r>
      <w:r w:rsidR="00B02684" w:rsidRPr="00D97FC5">
        <w:rPr>
          <w:rFonts w:ascii="Times New Roman" w:hAnsi="Times New Roman" w:cs="Times New Roman"/>
          <w:sz w:val="28"/>
          <w:szCs w:val="28"/>
          <w:lang w:val="uk-UA"/>
        </w:rPr>
        <w:t>ОР</w:t>
      </w:r>
      <w:r w:rsidR="00042DD5" w:rsidRPr="00D97FC5">
        <w:rPr>
          <w:rFonts w:ascii="Times New Roman" w:hAnsi="Times New Roman" w:cs="Times New Roman"/>
          <w:sz w:val="28"/>
          <w:szCs w:val="28"/>
          <w:lang w:val="uk-UA"/>
        </w:rPr>
        <w:t xml:space="preserve"> відповідальні особи</w:t>
      </w:r>
      <w:r w:rsidRPr="00D97FC5">
        <w:rPr>
          <w:rFonts w:ascii="Times New Roman" w:hAnsi="Times New Roman" w:cs="Times New Roman"/>
          <w:sz w:val="28"/>
          <w:szCs w:val="28"/>
          <w:lang w:val="uk-UA"/>
        </w:rPr>
        <w:t xml:space="preserve"> повідомили, що</w:t>
      </w:r>
      <w:r w:rsidR="00042DD5" w:rsidRPr="00D97FC5">
        <w:rPr>
          <w:rFonts w:ascii="Times New Roman" w:hAnsi="Times New Roman" w:cs="Times New Roman"/>
          <w:sz w:val="28"/>
          <w:szCs w:val="28"/>
          <w:lang w:val="uk-UA"/>
        </w:rPr>
        <w:t xml:space="preserve"> відмовляються допомогти оформити запит</w:t>
      </w:r>
      <w:r w:rsidR="00DF4271" w:rsidRPr="00D97FC5">
        <w:rPr>
          <w:rFonts w:ascii="Times New Roman" w:hAnsi="Times New Roman" w:cs="Times New Roman"/>
          <w:sz w:val="28"/>
          <w:szCs w:val="28"/>
          <w:lang w:val="uk-UA"/>
        </w:rPr>
        <w:t xml:space="preserve"> або про такий їх обов</w:t>
      </w:r>
      <w:r w:rsidR="00B02684" w:rsidRPr="00D97FC5">
        <w:rPr>
          <w:rFonts w:ascii="Times New Roman" w:hAnsi="Times New Roman" w:cs="Times New Roman"/>
          <w:sz w:val="28"/>
          <w:szCs w:val="28"/>
          <w:lang w:val="uk-UA"/>
        </w:rPr>
        <w:t>’</w:t>
      </w:r>
      <w:r w:rsidRPr="00D97FC5">
        <w:rPr>
          <w:rFonts w:ascii="Times New Roman" w:hAnsi="Times New Roman" w:cs="Times New Roman"/>
          <w:sz w:val="28"/>
          <w:szCs w:val="28"/>
          <w:lang w:val="uk-UA"/>
        </w:rPr>
        <w:t>язок не знали</w:t>
      </w:r>
      <w:r w:rsidR="00042DD5" w:rsidRPr="00D97FC5">
        <w:rPr>
          <w:rFonts w:ascii="Times New Roman" w:hAnsi="Times New Roman" w:cs="Times New Roman"/>
          <w:sz w:val="28"/>
          <w:szCs w:val="28"/>
          <w:lang w:val="uk-UA"/>
        </w:rPr>
        <w:t xml:space="preserve">. </w:t>
      </w:r>
    </w:p>
    <w:p w14:paraId="23BFAA6B" w14:textId="79A0E694" w:rsidR="00377EA1" w:rsidRPr="008D56D6" w:rsidRDefault="00377EA1">
      <w:pPr>
        <w:rPr>
          <w:lang w:val="uk-UA"/>
        </w:rPr>
      </w:pPr>
      <w:r w:rsidRPr="008D56D6">
        <w:rPr>
          <w:lang w:val="uk-UA"/>
        </w:rPr>
        <w:br w:type="page"/>
      </w:r>
    </w:p>
    <w:p w14:paraId="5DBB50F7" w14:textId="2EF28C63" w:rsidR="00492806" w:rsidRPr="008D56D6" w:rsidRDefault="00DD5928" w:rsidP="00492806">
      <w:pPr>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Підрозділ 6</w:t>
      </w:r>
      <w:r w:rsidR="00492806" w:rsidRPr="008D56D6">
        <w:rPr>
          <w:rFonts w:ascii="Times New Roman" w:hAnsi="Times New Roman" w:cs="Times New Roman"/>
          <w:b/>
          <w:sz w:val="28"/>
          <w:szCs w:val="28"/>
          <w:lang w:val="uk-UA"/>
        </w:rPr>
        <w:t xml:space="preserve">.2. </w:t>
      </w:r>
      <w:r w:rsidR="00492806" w:rsidRPr="008D56D6">
        <w:rPr>
          <w:rFonts w:ascii="Times New Roman" w:hAnsi="Times New Roman" w:cs="Times New Roman"/>
          <w:sz w:val="28"/>
          <w:szCs w:val="28"/>
          <w:lang w:val="uk-UA"/>
        </w:rPr>
        <w:t>Організація спеціального місця по роботі запитувачів з документами</w:t>
      </w:r>
    </w:p>
    <w:p w14:paraId="761E058B" w14:textId="77777777" w:rsidR="00492806" w:rsidRPr="008D56D6" w:rsidRDefault="00492806" w:rsidP="00492806">
      <w:pPr>
        <w:jc w:val="both"/>
        <w:rPr>
          <w:rFonts w:ascii="Times New Roman" w:hAnsi="Times New Roman" w:cs="Times New Roman"/>
          <w:sz w:val="28"/>
          <w:szCs w:val="28"/>
          <w:lang w:val="uk-UA"/>
        </w:rPr>
      </w:pPr>
    </w:p>
    <w:tbl>
      <w:tblPr>
        <w:tblStyle w:val="a4"/>
        <w:tblpPr w:leftFromText="180" w:rightFromText="180" w:vertAnchor="text" w:horzAnchor="margin" w:tblpY="3228"/>
        <w:tblW w:w="8779" w:type="dxa"/>
        <w:tblLook w:val="04A0" w:firstRow="1" w:lastRow="0" w:firstColumn="1" w:lastColumn="0" w:noHBand="0" w:noVBand="1"/>
      </w:tblPr>
      <w:tblGrid>
        <w:gridCol w:w="2743"/>
        <w:gridCol w:w="4340"/>
        <w:gridCol w:w="992"/>
        <w:gridCol w:w="704"/>
      </w:tblGrid>
      <w:tr w:rsidR="0063298C" w:rsidRPr="008D56D6" w14:paraId="351E0BDF" w14:textId="77777777" w:rsidTr="0063298C">
        <w:tc>
          <w:tcPr>
            <w:tcW w:w="2743" w:type="dxa"/>
            <w:vMerge w:val="restart"/>
            <w:tcBorders>
              <w:top w:val="single" w:sz="4" w:space="0" w:color="auto"/>
              <w:left w:val="single" w:sz="4" w:space="0" w:color="auto"/>
              <w:right w:val="single" w:sz="4" w:space="0" w:color="auto"/>
            </w:tcBorders>
          </w:tcPr>
          <w:p w14:paraId="78C7A253"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lang w:val="uk-UA"/>
              </w:rPr>
              <w:t>Надання інформації про розташування «спеціального місця»</w:t>
            </w:r>
          </w:p>
        </w:tc>
        <w:tc>
          <w:tcPr>
            <w:tcW w:w="4340" w:type="dxa"/>
            <w:tcBorders>
              <w:top w:val="single" w:sz="4" w:space="0" w:color="auto"/>
              <w:left w:val="single" w:sz="4" w:space="0" w:color="auto"/>
            </w:tcBorders>
          </w:tcPr>
          <w:p w14:paraId="1DAB3BAC"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lang w:val="uk-UA"/>
              </w:rPr>
              <w:t>Відповіді розпорядників містили мінімум необхідної для запитувача інформації і навіть більше.</w:t>
            </w:r>
          </w:p>
        </w:tc>
        <w:tc>
          <w:tcPr>
            <w:tcW w:w="992" w:type="dxa"/>
            <w:tcBorders>
              <w:top w:val="single" w:sz="4" w:space="0" w:color="auto"/>
            </w:tcBorders>
          </w:tcPr>
          <w:p w14:paraId="6A35EA9F" w14:textId="5A9B3FE8" w:rsidR="0063298C" w:rsidRPr="008D56D6" w:rsidRDefault="0063298C" w:rsidP="001B7400">
            <w:pPr>
              <w:jc w:val="center"/>
              <w:rPr>
                <w:rFonts w:ascii="Times New Roman" w:hAnsi="Times New Roman" w:cs="Times New Roman"/>
                <w:lang w:val="uk-UA"/>
              </w:rPr>
            </w:pPr>
            <w:r>
              <w:rPr>
                <w:rFonts w:ascii="Times New Roman" w:hAnsi="Times New Roman" w:cs="Times New Roman"/>
                <w:lang w:val="uk-UA"/>
              </w:rPr>
              <w:t>19  ОР</w:t>
            </w:r>
          </w:p>
        </w:tc>
        <w:tc>
          <w:tcPr>
            <w:tcW w:w="704" w:type="dxa"/>
            <w:tcBorders>
              <w:top w:val="single" w:sz="4" w:space="0" w:color="auto"/>
            </w:tcBorders>
          </w:tcPr>
          <w:p w14:paraId="3176C987" w14:textId="0377C9AF" w:rsidR="0063298C" w:rsidRPr="008D56D6" w:rsidRDefault="0063298C" w:rsidP="001B7400">
            <w:pPr>
              <w:jc w:val="center"/>
              <w:rPr>
                <w:rFonts w:ascii="Times New Roman" w:hAnsi="Times New Roman" w:cs="Times New Roman"/>
                <w:lang w:val="uk-UA"/>
              </w:rPr>
            </w:pPr>
            <w:r>
              <w:rPr>
                <w:rFonts w:ascii="Times New Roman" w:hAnsi="Times New Roman" w:cs="Times New Roman"/>
                <w:lang w:val="uk-UA"/>
              </w:rPr>
              <w:t>86%</w:t>
            </w:r>
          </w:p>
        </w:tc>
      </w:tr>
      <w:tr w:rsidR="0063298C" w:rsidRPr="008D56D6" w14:paraId="61533C52" w14:textId="77777777" w:rsidTr="0063298C">
        <w:tc>
          <w:tcPr>
            <w:tcW w:w="2743" w:type="dxa"/>
            <w:vMerge/>
            <w:tcBorders>
              <w:left w:val="single" w:sz="4" w:space="0" w:color="auto"/>
              <w:bottom w:val="single" w:sz="4" w:space="0" w:color="auto"/>
              <w:right w:val="single" w:sz="4" w:space="0" w:color="auto"/>
            </w:tcBorders>
          </w:tcPr>
          <w:p w14:paraId="5CBA3CF5" w14:textId="77777777" w:rsidR="0063298C" w:rsidRPr="008D56D6" w:rsidRDefault="0063298C" w:rsidP="001B7400">
            <w:pPr>
              <w:rPr>
                <w:rFonts w:ascii="Times New Roman" w:hAnsi="Times New Roman" w:cs="Times New Roman"/>
                <w:lang w:val="uk-UA"/>
              </w:rPr>
            </w:pPr>
          </w:p>
        </w:tc>
        <w:tc>
          <w:tcPr>
            <w:tcW w:w="4340" w:type="dxa"/>
            <w:tcBorders>
              <w:left w:val="single" w:sz="4" w:space="0" w:color="auto"/>
            </w:tcBorders>
          </w:tcPr>
          <w:p w14:paraId="6FC15FC3" w14:textId="2EACA012" w:rsidR="0063298C" w:rsidRPr="008D56D6" w:rsidRDefault="0063298C" w:rsidP="001B7400">
            <w:pPr>
              <w:rPr>
                <w:rFonts w:ascii="Times New Roman" w:hAnsi="Times New Roman" w:cs="Times New Roman"/>
                <w:lang w:val="uk-UA"/>
              </w:rPr>
            </w:pPr>
            <w:r>
              <w:rPr>
                <w:rFonts w:ascii="Times New Roman" w:hAnsi="Times New Roman" w:cs="Times New Roman"/>
                <w:lang w:val="uk-UA"/>
              </w:rPr>
              <w:t>Запитувачі-монітори не отримали відповіді на перший запит</w:t>
            </w:r>
          </w:p>
        </w:tc>
        <w:tc>
          <w:tcPr>
            <w:tcW w:w="992" w:type="dxa"/>
          </w:tcPr>
          <w:p w14:paraId="20140C48" w14:textId="5041C809" w:rsidR="0063298C" w:rsidRPr="008D56D6" w:rsidRDefault="0063298C" w:rsidP="001B7400">
            <w:pPr>
              <w:jc w:val="center"/>
              <w:rPr>
                <w:rFonts w:ascii="Times New Roman" w:hAnsi="Times New Roman" w:cs="Times New Roman"/>
                <w:lang w:val="uk-UA"/>
              </w:rPr>
            </w:pPr>
            <w:r>
              <w:rPr>
                <w:rFonts w:ascii="Times New Roman" w:hAnsi="Times New Roman" w:cs="Times New Roman"/>
                <w:lang w:val="uk-UA"/>
              </w:rPr>
              <w:t>3 ОР</w:t>
            </w:r>
          </w:p>
        </w:tc>
        <w:tc>
          <w:tcPr>
            <w:tcW w:w="704" w:type="dxa"/>
          </w:tcPr>
          <w:p w14:paraId="3C27E399" w14:textId="14C9FB70" w:rsidR="0063298C" w:rsidRPr="008D56D6" w:rsidRDefault="0063298C" w:rsidP="001B7400">
            <w:pPr>
              <w:jc w:val="center"/>
              <w:rPr>
                <w:rFonts w:ascii="Times New Roman" w:hAnsi="Times New Roman" w:cs="Times New Roman"/>
                <w:lang w:val="uk-UA"/>
              </w:rPr>
            </w:pPr>
            <w:r>
              <w:rPr>
                <w:rFonts w:ascii="Times New Roman" w:hAnsi="Times New Roman" w:cs="Times New Roman"/>
                <w:lang w:val="uk-UA"/>
              </w:rPr>
              <w:t>14%</w:t>
            </w:r>
          </w:p>
        </w:tc>
      </w:tr>
      <w:tr w:rsidR="0063298C" w:rsidRPr="008D56D6" w14:paraId="409A002E" w14:textId="77777777" w:rsidTr="0063298C">
        <w:tc>
          <w:tcPr>
            <w:tcW w:w="2743" w:type="dxa"/>
            <w:vMerge w:val="restart"/>
            <w:tcBorders>
              <w:top w:val="single" w:sz="4" w:space="0" w:color="auto"/>
              <w:left w:val="single" w:sz="4" w:space="0" w:color="auto"/>
              <w:right w:val="single" w:sz="4" w:space="0" w:color="auto"/>
            </w:tcBorders>
          </w:tcPr>
          <w:p w14:paraId="513E0A87"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bCs/>
                <w:color w:val="000000"/>
                <w:shd w:val="clear" w:color="auto" w:fill="FFFFFF"/>
                <w:lang w:val="uk-UA"/>
              </w:rPr>
              <w:t xml:space="preserve">Можливість потрапити до спеціального місця по роботі </w:t>
            </w:r>
          </w:p>
          <w:p w14:paraId="5426B6BB"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bCs/>
                <w:color w:val="000000"/>
                <w:shd w:val="clear" w:color="auto" w:fill="FFFFFF"/>
                <w:lang w:val="uk-UA"/>
              </w:rPr>
              <w:t>запитувачів з документами чи їх копіями</w:t>
            </w:r>
          </w:p>
        </w:tc>
        <w:tc>
          <w:tcPr>
            <w:tcW w:w="4340" w:type="dxa"/>
            <w:tcBorders>
              <w:left w:val="single" w:sz="4" w:space="0" w:color="auto"/>
            </w:tcBorders>
          </w:tcPr>
          <w:p w14:paraId="6C3D0E08" w14:textId="77777777" w:rsidR="0063298C" w:rsidRPr="008D56D6" w:rsidRDefault="0063298C" w:rsidP="001B7400">
            <w:pPr>
              <w:rPr>
                <w:rFonts w:ascii="Times New Roman" w:hAnsi="Times New Roman" w:cs="Times New Roman"/>
                <w:color w:val="000000"/>
                <w:shd w:val="clear" w:color="auto" w:fill="FFFFFF"/>
                <w:lang w:val="uk-UA"/>
              </w:rPr>
            </w:pPr>
            <w:r w:rsidRPr="008D56D6">
              <w:rPr>
                <w:rFonts w:ascii="Times New Roman" w:hAnsi="Times New Roman" w:cs="Times New Roman"/>
                <w:color w:val="000000"/>
                <w:shd w:val="clear" w:color="auto" w:fill="FFFFFF"/>
                <w:lang w:val="uk-UA"/>
              </w:rPr>
              <w:t>Вхід вільний для всіх відвідувачів, не потрібно пояснювати причину своєї появи</w:t>
            </w:r>
          </w:p>
        </w:tc>
        <w:tc>
          <w:tcPr>
            <w:tcW w:w="992" w:type="dxa"/>
          </w:tcPr>
          <w:p w14:paraId="077CBDB0" w14:textId="57B4CBDC" w:rsidR="0063298C" w:rsidRPr="008D56D6" w:rsidRDefault="0063298C" w:rsidP="001B7400">
            <w:pPr>
              <w:jc w:val="center"/>
              <w:rPr>
                <w:rFonts w:ascii="Times New Roman" w:hAnsi="Times New Roman" w:cs="Times New Roman"/>
                <w:lang w:val="uk-UA"/>
              </w:rPr>
            </w:pPr>
            <w:r>
              <w:rPr>
                <w:rFonts w:ascii="Times New Roman" w:hAnsi="Times New Roman" w:cs="Times New Roman"/>
                <w:lang w:val="uk-UA"/>
              </w:rPr>
              <w:t>8 ОР</w:t>
            </w:r>
          </w:p>
        </w:tc>
        <w:tc>
          <w:tcPr>
            <w:tcW w:w="704" w:type="dxa"/>
          </w:tcPr>
          <w:p w14:paraId="5785BC6A" w14:textId="099C50A4" w:rsidR="0063298C" w:rsidRPr="008D56D6" w:rsidRDefault="0063298C" w:rsidP="001B7400">
            <w:pPr>
              <w:jc w:val="center"/>
              <w:rPr>
                <w:rFonts w:ascii="Times New Roman" w:hAnsi="Times New Roman" w:cs="Times New Roman"/>
                <w:lang w:val="uk-UA"/>
              </w:rPr>
            </w:pPr>
            <w:r>
              <w:rPr>
                <w:rFonts w:ascii="Times New Roman" w:hAnsi="Times New Roman" w:cs="Times New Roman"/>
                <w:lang w:val="uk-UA"/>
              </w:rPr>
              <w:t>36%</w:t>
            </w:r>
          </w:p>
        </w:tc>
      </w:tr>
      <w:tr w:rsidR="0063298C" w:rsidRPr="008D56D6" w14:paraId="7C0D5819" w14:textId="77777777" w:rsidTr="0063298C">
        <w:tc>
          <w:tcPr>
            <w:tcW w:w="2743" w:type="dxa"/>
            <w:vMerge/>
            <w:tcBorders>
              <w:left w:val="single" w:sz="4" w:space="0" w:color="auto"/>
              <w:right w:val="single" w:sz="4" w:space="0" w:color="auto"/>
            </w:tcBorders>
          </w:tcPr>
          <w:p w14:paraId="6F05BE19" w14:textId="77777777" w:rsidR="0063298C" w:rsidRPr="008D56D6" w:rsidRDefault="0063298C" w:rsidP="001B7400">
            <w:pPr>
              <w:rPr>
                <w:rFonts w:ascii="Times New Roman" w:hAnsi="Times New Roman" w:cs="Times New Roman"/>
                <w:lang w:val="uk-UA"/>
              </w:rPr>
            </w:pPr>
          </w:p>
        </w:tc>
        <w:tc>
          <w:tcPr>
            <w:tcW w:w="4340" w:type="dxa"/>
            <w:tcBorders>
              <w:left w:val="single" w:sz="4" w:space="0" w:color="auto"/>
            </w:tcBorders>
          </w:tcPr>
          <w:p w14:paraId="4A5AB9AC" w14:textId="77777777" w:rsidR="0063298C" w:rsidRPr="008D56D6" w:rsidRDefault="0063298C" w:rsidP="001B7400">
            <w:pPr>
              <w:rPr>
                <w:rFonts w:ascii="Times New Roman" w:hAnsi="Times New Roman" w:cs="Times New Roman"/>
                <w:color w:val="000000"/>
                <w:shd w:val="clear" w:color="auto" w:fill="FFFFFF"/>
                <w:lang w:val="uk-UA"/>
              </w:rPr>
            </w:pPr>
            <w:r w:rsidRPr="008D56D6">
              <w:rPr>
                <w:rFonts w:ascii="Times New Roman" w:hAnsi="Times New Roman" w:cs="Times New Roman"/>
                <w:color w:val="000000"/>
                <w:shd w:val="clear" w:color="auto" w:fill="FFFFFF"/>
                <w:lang w:val="uk-UA"/>
              </w:rPr>
              <w:t>Тільки за умови, що працівник розпорядника виготовить перепустку (повідомить прізвище відвідувача на прохідній, тощо)</w:t>
            </w:r>
          </w:p>
        </w:tc>
        <w:tc>
          <w:tcPr>
            <w:tcW w:w="992" w:type="dxa"/>
          </w:tcPr>
          <w:p w14:paraId="14953B24" w14:textId="14BB4E19" w:rsidR="0063298C" w:rsidRPr="008D56D6" w:rsidRDefault="0063298C" w:rsidP="001B7400">
            <w:pPr>
              <w:jc w:val="center"/>
              <w:rPr>
                <w:rFonts w:ascii="Times New Roman" w:hAnsi="Times New Roman" w:cs="Times New Roman"/>
                <w:lang w:val="uk-UA"/>
              </w:rPr>
            </w:pPr>
            <w:r>
              <w:rPr>
                <w:rFonts w:ascii="Times New Roman" w:hAnsi="Times New Roman" w:cs="Times New Roman"/>
                <w:lang w:val="uk-UA"/>
              </w:rPr>
              <w:t>3 ОР</w:t>
            </w:r>
          </w:p>
        </w:tc>
        <w:tc>
          <w:tcPr>
            <w:tcW w:w="704" w:type="dxa"/>
          </w:tcPr>
          <w:p w14:paraId="3C0A8E99" w14:textId="6219D16B" w:rsidR="0063298C" w:rsidRPr="008D56D6" w:rsidRDefault="0063298C" w:rsidP="001B7400">
            <w:pPr>
              <w:jc w:val="center"/>
              <w:rPr>
                <w:rFonts w:ascii="Times New Roman" w:hAnsi="Times New Roman" w:cs="Times New Roman"/>
                <w:lang w:val="uk-UA"/>
              </w:rPr>
            </w:pPr>
            <w:r>
              <w:rPr>
                <w:rFonts w:ascii="Times New Roman" w:hAnsi="Times New Roman" w:cs="Times New Roman"/>
                <w:lang w:val="uk-UA"/>
              </w:rPr>
              <w:t>14%</w:t>
            </w:r>
          </w:p>
        </w:tc>
      </w:tr>
      <w:tr w:rsidR="0063298C" w:rsidRPr="008D56D6" w14:paraId="22047432" w14:textId="77777777" w:rsidTr="0063298C">
        <w:tc>
          <w:tcPr>
            <w:tcW w:w="2743" w:type="dxa"/>
            <w:vMerge/>
            <w:tcBorders>
              <w:left w:val="single" w:sz="4" w:space="0" w:color="auto"/>
              <w:bottom w:val="single" w:sz="4" w:space="0" w:color="auto"/>
              <w:right w:val="single" w:sz="4" w:space="0" w:color="auto"/>
            </w:tcBorders>
          </w:tcPr>
          <w:p w14:paraId="26F9B317" w14:textId="77777777" w:rsidR="0063298C" w:rsidRPr="008D56D6" w:rsidRDefault="0063298C" w:rsidP="001B7400">
            <w:pPr>
              <w:rPr>
                <w:rFonts w:ascii="Times New Roman" w:hAnsi="Times New Roman" w:cs="Times New Roman"/>
                <w:lang w:val="uk-UA"/>
              </w:rPr>
            </w:pPr>
          </w:p>
        </w:tc>
        <w:tc>
          <w:tcPr>
            <w:tcW w:w="4340" w:type="dxa"/>
            <w:tcBorders>
              <w:left w:val="single" w:sz="4" w:space="0" w:color="auto"/>
            </w:tcBorders>
          </w:tcPr>
          <w:p w14:paraId="54584482" w14:textId="77777777" w:rsidR="0063298C" w:rsidRPr="008D56D6" w:rsidRDefault="0063298C" w:rsidP="001B7400">
            <w:pPr>
              <w:rPr>
                <w:rFonts w:ascii="Times New Roman" w:hAnsi="Times New Roman" w:cs="Times New Roman"/>
                <w:color w:val="000000"/>
                <w:shd w:val="clear" w:color="auto" w:fill="FFFFFF"/>
                <w:lang w:val="uk-UA"/>
              </w:rPr>
            </w:pPr>
            <w:r w:rsidRPr="008D56D6">
              <w:rPr>
                <w:rFonts w:ascii="Times New Roman" w:hAnsi="Times New Roman" w:cs="Times New Roman"/>
                <w:color w:val="000000"/>
                <w:shd w:val="clear" w:color="auto" w:fill="FFFFFF"/>
                <w:lang w:val="uk-UA"/>
              </w:rPr>
              <w:t>Тільки за умови, якщо пояснити причину для чого Ви туди йдете</w:t>
            </w:r>
          </w:p>
        </w:tc>
        <w:tc>
          <w:tcPr>
            <w:tcW w:w="992" w:type="dxa"/>
          </w:tcPr>
          <w:p w14:paraId="62FEB68F" w14:textId="26907AE0" w:rsidR="0063298C" w:rsidRPr="008D56D6" w:rsidRDefault="0063298C" w:rsidP="001B7400">
            <w:pPr>
              <w:jc w:val="center"/>
              <w:rPr>
                <w:rFonts w:ascii="Times New Roman" w:hAnsi="Times New Roman" w:cs="Times New Roman"/>
                <w:lang w:val="uk-UA"/>
              </w:rPr>
            </w:pPr>
            <w:r>
              <w:rPr>
                <w:rFonts w:ascii="Times New Roman" w:hAnsi="Times New Roman" w:cs="Times New Roman"/>
                <w:lang w:val="uk-UA"/>
              </w:rPr>
              <w:t>11 ОР</w:t>
            </w:r>
          </w:p>
        </w:tc>
        <w:tc>
          <w:tcPr>
            <w:tcW w:w="704" w:type="dxa"/>
          </w:tcPr>
          <w:p w14:paraId="60AE83D5" w14:textId="18FD6D29" w:rsidR="0063298C" w:rsidRPr="008D56D6" w:rsidRDefault="0063298C" w:rsidP="001B7400">
            <w:pPr>
              <w:jc w:val="center"/>
              <w:rPr>
                <w:rFonts w:ascii="Times New Roman" w:hAnsi="Times New Roman" w:cs="Times New Roman"/>
                <w:lang w:val="uk-UA"/>
              </w:rPr>
            </w:pPr>
            <w:r>
              <w:rPr>
                <w:rFonts w:ascii="Times New Roman" w:hAnsi="Times New Roman" w:cs="Times New Roman"/>
                <w:lang w:val="uk-UA"/>
              </w:rPr>
              <w:t>50%</w:t>
            </w:r>
          </w:p>
        </w:tc>
      </w:tr>
    </w:tbl>
    <w:p w14:paraId="2DEF6987" w14:textId="7A52B466" w:rsidR="00492806" w:rsidRPr="008D56D6" w:rsidRDefault="00DD5928" w:rsidP="00492806">
      <w:pPr>
        <w:ind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00492806" w:rsidRPr="008D56D6">
        <w:rPr>
          <w:rFonts w:ascii="Times New Roman" w:hAnsi="Times New Roman" w:cs="Times New Roman"/>
          <w:b/>
          <w:sz w:val="28"/>
          <w:szCs w:val="28"/>
          <w:lang w:val="uk-UA"/>
        </w:rPr>
        <w:t>.2.1. Узагальнені результати моніторингу за параметром «Можливість потрапити до спеціального місця по роботі запитувачів з документами чи їх копіями»</w:t>
      </w:r>
    </w:p>
    <w:p w14:paraId="54B02474" w14:textId="2B2E1411" w:rsidR="00492806" w:rsidRPr="008D56D6" w:rsidRDefault="00492806" w:rsidP="00492806">
      <w:pPr>
        <w:ind w:firstLine="284"/>
        <w:jc w:val="both"/>
        <w:rPr>
          <w:rFonts w:ascii="Times New Roman" w:hAnsi="Times New Roman" w:cs="Times New Roman"/>
          <w:b/>
          <w:sz w:val="28"/>
          <w:szCs w:val="28"/>
          <w:lang w:val="uk-UA"/>
        </w:rPr>
      </w:pPr>
      <w:r w:rsidRPr="008D56D6">
        <w:rPr>
          <w:rFonts w:ascii="Times New Roman" w:hAnsi="Times New Roman" w:cs="Times New Roman"/>
          <w:sz w:val="28"/>
          <w:szCs w:val="28"/>
          <w:lang w:val="uk-UA"/>
        </w:rPr>
        <w:t>В</w:t>
      </w:r>
      <w:r w:rsidR="008D56D6">
        <w:rPr>
          <w:rFonts w:ascii="Times New Roman" w:hAnsi="Times New Roman" w:cs="Times New Roman"/>
          <w:sz w:val="28"/>
          <w:szCs w:val="28"/>
          <w:lang w:val="uk-UA"/>
        </w:rPr>
        <w:t xml:space="preserve"> </w:t>
      </w:r>
      <w:r w:rsidRPr="008D56D6">
        <w:rPr>
          <w:rFonts w:ascii="Times New Roman" w:hAnsi="Times New Roman" w:cs="Times New Roman"/>
          <w:sz w:val="28"/>
          <w:szCs w:val="28"/>
          <w:lang w:val="uk-UA"/>
        </w:rPr>
        <w:t>цілому для того, щоб розпоряднику забезпечити для запитувача можливість потрапити до «спеціального місця», необхідно зробити три такі дії: надати конкретному запитувачу інформацію про те, де воно розташоване, безперешкодно пропустити в приміщення і організувати можливість знайти потрібний кабінет.</w:t>
      </w:r>
    </w:p>
    <w:p w14:paraId="047349C4" w14:textId="7108BCBC" w:rsidR="00492806" w:rsidRPr="008D56D6" w:rsidRDefault="00492806" w:rsidP="00492806">
      <w:pPr>
        <w:ind w:firstLine="284"/>
        <w:jc w:val="both"/>
        <w:rPr>
          <w:rFonts w:ascii="Times New Roman" w:hAnsi="Times New Roman" w:cs="Times New Roman"/>
          <w:b/>
          <w:sz w:val="28"/>
          <w:szCs w:val="28"/>
          <w:lang w:val="uk-UA"/>
        </w:rPr>
      </w:pPr>
    </w:p>
    <w:p w14:paraId="55E18C97" w14:textId="77777777" w:rsidR="00492806" w:rsidRPr="008D56D6" w:rsidRDefault="00492806" w:rsidP="00492806">
      <w:pPr>
        <w:ind w:firstLine="284"/>
        <w:jc w:val="both"/>
        <w:rPr>
          <w:rFonts w:ascii="Times New Roman" w:hAnsi="Times New Roman" w:cs="Times New Roman"/>
          <w:b/>
          <w:sz w:val="28"/>
          <w:szCs w:val="28"/>
          <w:lang w:val="uk-UA"/>
        </w:rPr>
      </w:pPr>
      <w:r w:rsidRPr="008D56D6">
        <w:rPr>
          <w:rFonts w:ascii="Times New Roman" w:hAnsi="Times New Roman" w:cs="Times New Roman"/>
          <w:b/>
          <w:sz w:val="28"/>
          <w:szCs w:val="28"/>
          <w:lang w:val="uk-UA"/>
        </w:rPr>
        <w:t>Позитивно:</w:t>
      </w:r>
    </w:p>
    <w:p w14:paraId="48DB5306" w14:textId="0A9F549A" w:rsidR="00492806" w:rsidRPr="008D56D6" w:rsidRDefault="009A56D7" w:rsidP="00492806">
      <w:pPr>
        <w:pStyle w:val="a3"/>
        <w:numPr>
          <w:ilvl w:val="0"/>
          <w:numId w:val="16"/>
        </w:numPr>
        <w:ind w:left="426" w:hanging="426"/>
        <w:jc w:val="both"/>
        <w:rPr>
          <w:rFonts w:ascii="Times New Roman" w:hAnsi="Times New Roman" w:cs="Times New Roman"/>
          <w:sz w:val="28"/>
          <w:szCs w:val="28"/>
          <w:lang w:val="uk-UA"/>
        </w:rPr>
      </w:pPr>
      <w:r w:rsidRPr="00694017">
        <w:rPr>
          <w:rFonts w:ascii="Times New Roman" w:hAnsi="Times New Roman" w:cs="Times New Roman"/>
          <w:sz w:val="28"/>
          <w:szCs w:val="28"/>
          <w:lang w:val="uk-UA"/>
        </w:rPr>
        <w:t>86</w:t>
      </w:r>
      <w:r w:rsidR="00492806" w:rsidRPr="00694017">
        <w:rPr>
          <w:rFonts w:ascii="Times New Roman" w:hAnsi="Times New Roman" w:cs="Times New Roman"/>
          <w:sz w:val="28"/>
          <w:szCs w:val="28"/>
          <w:lang w:val="uk-UA"/>
        </w:rPr>
        <w:t xml:space="preserve">% </w:t>
      </w:r>
      <w:r w:rsidR="00642F47" w:rsidRPr="00694017">
        <w:rPr>
          <w:rFonts w:ascii="Times New Roman" w:hAnsi="Times New Roman" w:cs="Times New Roman"/>
          <w:sz w:val="28"/>
          <w:szCs w:val="28"/>
          <w:lang w:val="uk-UA"/>
        </w:rPr>
        <w:t>ОР</w:t>
      </w:r>
      <w:r w:rsidR="00492806" w:rsidRPr="00694017">
        <w:rPr>
          <w:rFonts w:ascii="Times New Roman" w:hAnsi="Times New Roman" w:cs="Times New Roman"/>
          <w:sz w:val="28"/>
          <w:szCs w:val="28"/>
          <w:lang w:val="uk-UA"/>
        </w:rPr>
        <w:t xml:space="preserve"> </w:t>
      </w:r>
      <w:r w:rsidR="00492806" w:rsidRPr="008D56D6">
        <w:rPr>
          <w:rFonts w:ascii="Times New Roman" w:hAnsi="Times New Roman" w:cs="Times New Roman"/>
          <w:sz w:val="28"/>
          <w:szCs w:val="28"/>
          <w:lang w:val="uk-UA"/>
        </w:rPr>
        <w:t>у відповідь на запит на інформацію (з проханням надати можливість ознайомитися з інформацією у «спеціальному місці») повідомили точну адресу розпорядника та номер кабінету, де це можна зробити, тобто надали мінімум необхідної інформації. Здебільшого ці відповіді також містили іншу потрібну запитувачеві інформацію: графік роботи «спеціального місця» (тобто коли запитувач може прийти та ознайомитися); прізвище, ім’я, по-батькові відповідального працівника, його контакти; порядок, за яким відвідувачі можуть потрапити в приміщення розпорядника (якщо вхід не вільний); іншу необхідну в кожному випадку інформацію.</w:t>
      </w:r>
    </w:p>
    <w:p w14:paraId="210CE2AD" w14:textId="25737A5F" w:rsidR="00492806" w:rsidRPr="008D56D6" w:rsidRDefault="00492806" w:rsidP="00492806">
      <w:pPr>
        <w:pStyle w:val="a3"/>
        <w:numPr>
          <w:ilvl w:val="0"/>
          <w:numId w:val="16"/>
        </w:numPr>
        <w:ind w:left="426" w:hanging="426"/>
        <w:jc w:val="both"/>
        <w:rPr>
          <w:rFonts w:ascii="Times New Roman" w:hAnsi="Times New Roman" w:cs="Times New Roman"/>
          <w:sz w:val="28"/>
          <w:szCs w:val="28"/>
          <w:lang w:val="uk-UA"/>
        </w:rPr>
      </w:pPr>
      <w:r w:rsidRPr="008D56D6">
        <w:rPr>
          <w:rFonts w:ascii="Times New Roman" w:hAnsi="Times New Roman" w:cs="Times New Roman"/>
          <w:sz w:val="28"/>
          <w:szCs w:val="28"/>
          <w:lang w:val="uk-UA"/>
        </w:rPr>
        <w:t>100</w:t>
      </w:r>
      <w:r w:rsidRPr="00376A34">
        <w:rPr>
          <w:rFonts w:ascii="Times New Roman" w:hAnsi="Times New Roman" w:cs="Times New Roman"/>
          <w:sz w:val="28"/>
          <w:szCs w:val="28"/>
          <w:lang w:val="uk-UA"/>
        </w:rPr>
        <w:t xml:space="preserve">% </w:t>
      </w:r>
      <w:r w:rsidR="00642F47" w:rsidRPr="00376A34">
        <w:rPr>
          <w:rFonts w:ascii="Times New Roman" w:hAnsi="Times New Roman" w:cs="Times New Roman"/>
          <w:sz w:val="28"/>
          <w:szCs w:val="28"/>
          <w:lang w:val="uk-UA"/>
        </w:rPr>
        <w:t>ОР</w:t>
      </w:r>
      <w:r w:rsidRPr="00376A34">
        <w:rPr>
          <w:rFonts w:ascii="Times New Roman" w:hAnsi="Times New Roman" w:cs="Times New Roman"/>
          <w:sz w:val="28"/>
          <w:szCs w:val="28"/>
          <w:lang w:val="uk-UA"/>
        </w:rPr>
        <w:t xml:space="preserve"> пропустили в своє приміщення запитувачів-моніторів, щоб ті могли ознайомитися з інформацією, з них </w:t>
      </w:r>
      <w:r w:rsidR="004F5388" w:rsidRPr="00376A34">
        <w:rPr>
          <w:rFonts w:ascii="Times New Roman" w:hAnsi="Times New Roman" w:cs="Times New Roman"/>
          <w:sz w:val="28"/>
          <w:szCs w:val="28"/>
          <w:lang w:val="uk-UA"/>
        </w:rPr>
        <w:t>лише 36</w:t>
      </w:r>
      <w:r w:rsidRPr="00376A34">
        <w:rPr>
          <w:rFonts w:ascii="Times New Roman" w:hAnsi="Times New Roman" w:cs="Times New Roman"/>
          <w:sz w:val="28"/>
          <w:szCs w:val="28"/>
          <w:lang w:val="uk-UA"/>
        </w:rPr>
        <w:t xml:space="preserve">% </w:t>
      </w:r>
      <w:r w:rsidR="00642F47" w:rsidRPr="00376A34">
        <w:rPr>
          <w:rFonts w:ascii="Times New Roman" w:hAnsi="Times New Roman" w:cs="Times New Roman"/>
          <w:sz w:val="28"/>
          <w:szCs w:val="28"/>
          <w:lang w:val="uk-UA"/>
        </w:rPr>
        <w:t>ОР</w:t>
      </w:r>
      <w:r w:rsidRPr="00376A34">
        <w:rPr>
          <w:rFonts w:ascii="Times New Roman" w:hAnsi="Times New Roman" w:cs="Times New Roman"/>
          <w:sz w:val="28"/>
          <w:szCs w:val="28"/>
          <w:lang w:val="uk-UA"/>
        </w:rPr>
        <w:t xml:space="preserve"> організували для всіх відвідувачів вільний вхід без пояснення причин чи </w:t>
      </w:r>
      <w:r w:rsidRPr="008D56D6">
        <w:rPr>
          <w:rFonts w:ascii="Times New Roman" w:hAnsi="Times New Roman" w:cs="Times New Roman"/>
          <w:sz w:val="28"/>
          <w:szCs w:val="28"/>
          <w:lang w:val="uk-UA"/>
        </w:rPr>
        <w:t>пред’являння документів</w:t>
      </w:r>
      <w:r w:rsidR="004F5388">
        <w:rPr>
          <w:rFonts w:ascii="Times New Roman" w:hAnsi="Times New Roman" w:cs="Times New Roman"/>
          <w:sz w:val="28"/>
          <w:szCs w:val="28"/>
          <w:lang w:val="uk-UA"/>
        </w:rPr>
        <w:t xml:space="preserve"> і 50% ОР створили просту процедуру входу до приміщення,  де знаходиться «спеціальне місце»</w:t>
      </w:r>
      <w:r w:rsidRPr="008D56D6">
        <w:rPr>
          <w:rFonts w:ascii="Times New Roman" w:hAnsi="Times New Roman" w:cs="Times New Roman"/>
          <w:sz w:val="28"/>
          <w:szCs w:val="28"/>
          <w:lang w:val="uk-UA"/>
        </w:rPr>
        <w:t>;</w:t>
      </w:r>
    </w:p>
    <w:p w14:paraId="0660C3FE" w14:textId="0BDAF748" w:rsidR="00492806" w:rsidRPr="00376A34" w:rsidRDefault="00694017" w:rsidP="00492806">
      <w:pPr>
        <w:pStyle w:val="a3"/>
        <w:numPr>
          <w:ilvl w:val="0"/>
          <w:numId w:val="16"/>
        </w:numPr>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Абсолютна більшість</w:t>
      </w:r>
      <w:r w:rsidR="009A56D7" w:rsidRPr="00376A34">
        <w:rPr>
          <w:rFonts w:ascii="Times New Roman" w:hAnsi="Times New Roman" w:cs="Times New Roman"/>
          <w:sz w:val="28"/>
          <w:szCs w:val="28"/>
          <w:lang w:val="uk-UA"/>
        </w:rPr>
        <w:t xml:space="preserve"> </w:t>
      </w:r>
      <w:r w:rsidR="00642F47" w:rsidRPr="00376A34">
        <w:rPr>
          <w:rFonts w:ascii="Times New Roman" w:hAnsi="Times New Roman" w:cs="Times New Roman"/>
          <w:sz w:val="28"/>
          <w:szCs w:val="28"/>
          <w:lang w:val="uk-UA"/>
        </w:rPr>
        <w:t>ОР</w:t>
      </w:r>
      <w:r w:rsidR="00492806" w:rsidRPr="00376A34">
        <w:rPr>
          <w:rFonts w:ascii="Times New Roman" w:hAnsi="Times New Roman" w:cs="Times New Roman"/>
          <w:sz w:val="28"/>
          <w:szCs w:val="28"/>
          <w:lang w:val="uk-UA"/>
        </w:rPr>
        <w:t xml:space="preserve"> забезпечили для запитувачів можливість легко знайти кабінет, де можна ознайомитися з запитуваною інформацією: або </w:t>
      </w:r>
      <w:r w:rsidR="00492806" w:rsidRPr="00376A34">
        <w:rPr>
          <w:rFonts w:ascii="Times New Roman" w:hAnsi="Times New Roman" w:cs="Times New Roman"/>
          <w:sz w:val="28"/>
          <w:szCs w:val="28"/>
          <w:lang w:val="uk-UA"/>
        </w:rPr>
        <w:lastRenderedPageBreak/>
        <w:t xml:space="preserve">він розташований </w:t>
      </w:r>
      <w:r w:rsidR="00492806" w:rsidRPr="008D56D6">
        <w:rPr>
          <w:rFonts w:ascii="Times New Roman" w:hAnsi="Times New Roman" w:cs="Times New Roman"/>
          <w:sz w:val="28"/>
          <w:szCs w:val="28"/>
          <w:lang w:val="uk-UA"/>
        </w:rPr>
        <w:t xml:space="preserve">близько біля входу, або працівники охорони надають допомогу, або є інформаційні покажчики, таблички з номерами кабінетів та назвами відділів, або цей кабінет у приміщенні, що легко знайти (приймальня громадян, «прозоре приміщення», коли кожен </w:t>
      </w:r>
      <w:r w:rsidR="00492806" w:rsidRPr="00376A34">
        <w:rPr>
          <w:rFonts w:ascii="Times New Roman" w:hAnsi="Times New Roman" w:cs="Times New Roman"/>
          <w:sz w:val="28"/>
          <w:szCs w:val="28"/>
          <w:lang w:val="uk-UA"/>
        </w:rPr>
        <w:t xml:space="preserve">службовець </w:t>
      </w:r>
      <w:r w:rsidR="00642F47" w:rsidRPr="00376A34">
        <w:rPr>
          <w:rFonts w:ascii="Times New Roman" w:hAnsi="Times New Roman" w:cs="Times New Roman"/>
          <w:sz w:val="28"/>
          <w:szCs w:val="28"/>
          <w:lang w:val="uk-UA"/>
        </w:rPr>
        <w:t xml:space="preserve">ОР </w:t>
      </w:r>
      <w:r w:rsidR="00492806" w:rsidRPr="00376A34">
        <w:rPr>
          <w:rFonts w:ascii="Times New Roman" w:hAnsi="Times New Roman" w:cs="Times New Roman"/>
          <w:sz w:val="28"/>
          <w:szCs w:val="28"/>
          <w:lang w:val="uk-UA"/>
        </w:rPr>
        <w:t xml:space="preserve">може допомогти його знайти) тощо. </w:t>
      </w:r>
    </w:p>
    <w:p w14:paraId="494BA324" w14:textId="77777777" w:rsidR="00492806" w:rsidRPr="00376A34" w:rsidRDefault="00492806" w:rsidP="00492806">
      <w:pPr>
        <w:ind w:firstLine="284"/>
        <w:jc w:val="both"/>
        <w:rPr>
          <w:rFonts w:ascii="Times New Roman" w:hAnsi="Times New Roman" w:cs="Times New Roman"/>
          <w:b/>
          <w:sz w:val="28"/>
          <w:szCs w:val="28"/>
          <w:lang w:val="uk-UA"/>
        </w:rPr>
      </w:pPr>
      <w:r w:rsidRPr="00376A34">
        <w:rPr>
          <w:rFonts w:ascii="Times New Roman" w:hAnsi="Times New Roman" w:cs="Times New Roman"/>
          <w:b/>
          <w:sz w:val="28"/>
          <w:szCs w:val="28"/>
          <w:lang w:val="uk-UA"/>
        </w:rPr>
        <w:t>Виявлені проблеми:</w:t>
      </w:r>
    </w:p>
    <w:p w14:paraId="63AF4786" w14:textId="2E006B57" w:rsidR="00694017" w:rsidRDefault="00694017" w:rsidP="00492806">
      <w:pPr>
        <w:pStyle w:val="a3"/>
        <w:numPr>
          <w:ilvl w:val="0"/>
          <w:numId w:val="17"/>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Відповіді трьох ОР запитувачі-монітори не отримали, як згодом виявилося з «технічних» причин. Запитувачі монітори або подавали повторний запит за іншою адресою, або з’ясовували причини безпосередньо в приміщенні розпорядників. </w:t>
      </w:r>
    </w:p>
    <w:p w14:paraId="75BE7AEF" w14:textId="3F291388" w:rsidR="00492806" w:rsidRPr="00694017" w:rsidRDefault="00694017" w:rsidP="00694017">
      <w:pPr>
        <w:jc w:val="both"/>
        <w:rPr>
          <w:rFonts w:ascii="Times New Roman" w:hAnsi="Times New Roman" w:cs="Times New Roman"/>
          <w:sz w:val="28"/>
          <w:szCs w:val="28"/>
          <w:lang w:val="uk-UA"/>
        </w:rPr>
      </w:pPr>
      <w:r>
        <w:rPr>
          <w:rFonts w:ascii="Times New Roman" w:hAnsi="Times New Roman" w:cs="Times New Roman"/>
          <w:sz w:val="28"/>
          <w:szCs w:val="28"/>
          <w:lang w:val="uk-UA"/>
        </w:rPr>
        <w:t>Окрім цього, в</w:t>
      </w:r>
      <w:r w:rsidR="00492806" w:rsidRPr="00694017">
        <w:rPr>
          <w:rFonts w:ascii="Times New Roman" w:hAnsi="Times New Roman" w:cs="Times New Roman"/>
          <w:sz w:val="28"/>
          <w:szCs w:val="28"/>
          <w:lang w:val="uk-UA"/>
        </w:rPr>
        <w:t>ідповіді розпорядників не завжди містили усю необхідну для запитувачів інформацію про те, яким чином вони можуть ознайомитися з запитуваними документами в «спеціальному місці».</w:t>
      </w:r>
      <w:r w:rsidR="009A56D7" w:rsidRPr="00694017">
        <w:rPr>
          <w:rFonts w:ascii="Times New Roman" w:hAnsi="Times New Roman" w:cs="Times New Roman"/>
          <w:sz w:val="28"/>
          <w:szCs w:val="28"/>
          <w:lang w:val="uk-UA"/>
        </w:rPr>
        <w:t xml:space="preserve"> Хоча всі ОР вказали у відповіді адресу та номер кабінету, де знаходиться «спецмісце», проте </w:t>
      </w:r>
      <w:r w:rsidR="00F6094F" w:rsidRPr="00694017">
        <w:rPr>
          <w:rFonts w:ascii="Times New Roman" w:hAnsi="Times New Roman" w:cs="Times New Roman"/>
          <w:sz w:val="28"/>
          <w:szCs w:val="28"/>
          <w:lang w:val="uk-UA"/>
        </w:rPr>
        <w:t>не всі зазначили контактні дані відповідального працівника чи графік роботи установи, інструкцію як знайти кабінет тощо.</w:t>
      </w:r>
    </w:p>
    <w:p w14:paraId="277F2161" w14:textId="736F59DF" w:rsidR="00492806" w:rsidRPr="00376A34" w:rsidRDefault="00492806" w:rsidP="00492806">
      <w:pPr>
        <w:pStyle w:val="a3"/>
        <w:numPr>
          <w:ilvl w:val="0"/>
          <w:numId w:val="17"/>
        </w:numPr>
        <w:ind w:left="0" w:firstLine="284"/>
        <w:jc w:val="both"/>
        <w:rPr>
          <w:rFonts w:ascii="Times New Roman" w:hAnsi="Times New Roman" w:cs="Times New Roman"/>
          <w:sz w:val="28"/>
          <w:szCs w:val="28"/>
          <w:lang w:val="uk-UA"/>
        </w:rPr>
      </w:pPr>
      <w:r w:rsidRPr="00376A34">
        <w:rPr>
          <w:rFonts w:ascii="Times New Roman" w:hAnsi="Times New Roman" w:cs="Times New Roman"/>
          <w:sz w:val="28"/>
          <w:szCs w:val="28"/>
          <w:lang w:val="uk-UA"/>
        </w:rPr>
        <w:t xml:space="preserve">Для того, щоб потрапити в приміщення </w:t>
      </w:r>
      <w:r w:rsidR="000C7D6E" w:rsidRPr="00376A34">
        <w:rPr>
          <w:rFonts w:ascii="Times New Roman" w:hAnsi="Times New Roman" w:cs="Times New Roman"/>
          <w:sz w:val="28"/>
          <w:szCs w:val="28"/>
          <w:lang w:val="uk-UA"/>
        </w:rPr>
        <w:t>трьох</w:t>
      </w:r>
      <w:r w:rsidRPr="00376A34">
        <w:rPr>
          <w:rFonts w:ascii="Times New Roman" w:hAnsi="Times New Roman" w:cs="Times New Roman"/>
          <w:sz w:val="28"/>
          <w:szCs w:val="28"/>
          <w:lang w:val="uk-UA"/>
        </w:rPr>
        <w:t xml:space="preserve"> </w:t>
      </w:r>
      <w:r w:rsidR="00642F47" w:rsidRPr="00376A34">
        <w:rPr>
          <w:rFonts w:ascii="Times New Roman" w:hAnsi="Times New Roman" w:cs="Times New Roman"/>
          <w:sz w:val="28"/>
          <w:szCs w:val="28"/>
          <w:lang w:val="uk-UA"/>
        </w:rPr>
        <w:t xml:space="preserve">ОР </w:t>
      </w:r>
      <w:r w:rsidR="000C7D6E" w:rsidRPr="00376A34">
        <w:rPr>
          <w:rFonts w:ascii="Times New Roman" w:hAnsi="Times New Roman" w:cs="Times New Roman"/>
          <w:sz w:val="28"/>
          <w:szCs w:val="28"/>
          <w:lang w:val="uk-UA"/>
        </w:rPr>
        <w:t>(14</w:t>
      </w:r>
      <w:r w:rsidRPr="00376A34">
        <w:rPr>
          <w:rFonts w:ascii="Times New Roman" w:hAnsi="Times New Roman" w:cs="Times New Roman"/>
          <w:sz w:val="28"/>
          <w:szCs w:val="28"/>
          <w:lang w:val="uk-UA"/>
        </w:rPr>
        <w:t>%), необхідно було в</w:t>
      </w:r>
      <w:r w:rsidR="000C7D6E" w:rsidRPr="00376A34">
        <w:rPr>
          <w:rFonts w:ascii="Times New Roman" w:hAnsi="Times New Roman" w:cs="Times New Roman"/>
          <w:sz w:val="28"/>
          <w:szCs w:val="28"/>
          <w:lang w:val="uk-UA"/>
        </w:rPr>
        <w:t>иготовити спеціальну перепустку.</w:t>
      </w:r>
    </w:p>
    <w:p w14:paraId="53305822" w14:textId="508ED60F" w:rsidR="00492806" w:rsidRPr="00F6094F" w:rsidRDefault="00492806" w:rsidP="00492806">
      <w:pPr>
        <w:pStyle w:val="a3"/>
        <w:numPr>
          <w:ilvl w:val="0"/>
          <w:numId w:val="17"/>
        </w:numPr>
        <w:ind w:left="0" w:firstLine="284"/>
        <w:jc w:val="both"/>
        <w:rPr>
          <w:rFonts w:ascii="Times New Roman" w:hAnsi="Times New Roman" w:cs="Times New Roman"/>
          <w:sz w:val="28"/>
          <w:szCs w:val="28"/>
          <w:lang w:val="uk-UA"/>
        </w:rPr>
      </w:pPr>
      <w:r w:rsidRPr="00376A34">
        <w:rPr>
          <w:rFonts w:ascii="Times New Roman" w:hAnsi="Times New Roman" w:cs="Times New Roman"/>
          <w:sz w:val="28"/>
          <w:szCs w:val="28"/>
          <w:lang w:val="uk-UA"/>
        </w:rPr>
        <w:t xml:space="preserve">Знайти «спеціальне місце» у </w:t>
      </w:r>
      <w:r w:rsidR="00694017">
        <w:rPr>
          <w:rFonts w:ascii="Times New Roman" w:hAnsi="Times New Roman" w:cs="Times New Roman"/>
          <w:sz w:val="28"/>
          <w:szCs w:val="28"/>
          <w:lang w:val="uk-UA"/>
        </w:rPr>
        <w:t>декількох ОР</w:t>
      </w:r>
      <w:r w:rsidR="00642F47" w:rsidRPr="00376A34">
        <w:rPr>
          <w:rFonts w:ascii="Times New Roman" w:hAnsi="Times New Roman" w:cs="Times New Roman"/>
          <w:color w:val="FF0000"/>
          <w:sz w:val="28"/>
          <w:szCs w:val="28"/>
          <w:lang w:val="uk-UA"/>
        </w:rPr>
        <w:t xml:space="preserve"> </w:t>
      </w:r>
      <w:r w:rsidRPr="00376A34">
        <w:rPr>
          <w:rFonts w:ascii="Times New Roman" w:hAnsi="Times New Roman" w:cs="Times New Roman"/>
          <w:sz w:val="28"/>
          <w:szCs w:val="28"/>
          <w:lang w:val="uk-UA"/>
        </w:rPr>
        <w:t xml:space="preserve">виявилося складно або </w:t>
      </w:r>
      <w:r w:rsidRPr="00F6094F">
        <w:rPr>
          <w:rFonts w:ascii="Times New Roman" w:hAnsi="Times New Roman" w:cs="Times New Roman"/>
          <w:sz w:val="28"/>
          <w:szCs w:val="28"/>
          <w:lang w:val="uk-UA"/>
        </w:rPr>
        <w:t xml:space="preserve">дуже складно з тих же причин, що й знайти кабінет, де подаються запити на інформацію. </w:t>
      </w:r>
      <w:r w:rsidR="00F6094F" w:rsidRPr="00F6094F">
        <w:rPr>
          <w:rFonts w:ascii="Times New Roman" w:hAnsi="Times New Roman" w:cs="Times New Roman"/>
          <w:sz w:val="28"/>
          <w:szCs w:val="28"/>
          <w:lang w:val="uk-UA"/>
        </w:rPr>
        <w:t xml:space="preserve">В </w:t>
      </w:r>
      <w:r w:rsidR="00F6094F">
        <w:rPr>
          <w:rFonts w:ascii="Times New Roman" w:hAnsi="Times New Roman" w:cs="Times New Roman"/>
          <w:sz w:val="28"/>
          <w:szCs w:val="28"/>
          <w:lang w:val="uk-UA"/>
        </w:rPr>
        <w:t>двох випадках</w:t>
      </w:r>
      <w:r w:rsidR="00F6094F" w:rsidRPr="00F6094F">
        <w:rPr>
          <w:rFonts w:ascii="Times New Roman" w:hAnsi="Times New Roman" w:cs="Times New Roman"/>
          <w:sz w:val="28"/>
          <w:szCs w:val="28"/>
          <w:lang w:val="uk-UA"/>
        </w:rPr>
        <w:t xml:space="preserve"> п</w:t>
      </w:r>
      <w:r w:rsidRPr="00F6094F">
        <w:rPr>
          <w:rFonts w:ascii="Times New Roman" w:hAnsi="Times New Roman" w:cs="Times New Roman"/>
          <w:sz w:val="28"/>
          <w:szCs w:val="28"/>
          <w:lang w:val="uk-UA"/>
        </w:rPr>
        <w:t xml:space="preserve">рацівники охорони скеровували </w:t>
      </w:r>
      <w:r w:rsidR="00F6094F">
        <w:rPr>
          <w:rFonts w:ascii="Times New Roman" w:hAnsi="Times New Roman" w:cs="Times New Roman"/>
          <w:sz w:val="28"/>
          <w:szCs w:val="28"/>
          <w:lang w:val="uk-UA"/>
        </w:rPr>
        <w:t xml:space="preserve">запитувачів-моніторів </w:t>
      </w:r>
      <w:r w:rsidRPr="00F6094F">
        <w:rPr>
          <w:rFonts w:ascii="Times New Roman" w:hAnsi="Times New Roman" w:cs="Times New Roman"/>
          <w:sz w:val="28"/>
          <w:szCs w:val="28"/>
          <w:lang w:val="uk-UA"/>
        </w:rPr>
        <w:t>не в тому напрямку, оскільки не знали про «спеціальн</w:t>
      </w:r>
      <w:r w:rsidR="0092450B">
        <w:rPr>
          <w:rFonts w:ascii="Times New Roman" w:hAnsi="Times New Roman" w:cs="Times New Roman"/>
          <w:sz w:val="28"/>
          <w:szCs w:val="28"/>
          <w:lang w:val="uk-UA"/>
        </w:rPr>
        <w:t>е місце» та де воно знаходиться</w:t>
      </w:r>
      <w:r w:rsidRPr="00F6094F">
        <w:rPr>
          <w:rFonts w:ascii="Times New Roman" w:hAnsi="Times New Roman" w:cs="Times New Roman"/>
          <w:sz w:val="28"/>
          <w:szCs w:val="28"/>
          <w:lang w:val="uk-UA"/>
        </w:rPr>
        <w:t xml:space="preserve">. Також відсутні були інформаційні покажчики, таблички на дверях кабінетів, які допомогли б зорієнтуватися. </w:t>
      </w:r>
    </w:p>
    <w:p w14:paraId="00B1FEA6" w14:textId="77777777" w:rsidR="00492806" w:rsidRPr="008D56D6" w:rsidRDefault="00492806" w:rsidP="00492806">
      <w:pPr>
        <w:pStyle w:val="a3"/>
        <w:ind w:left="284"/>
        <w:jc w:val="both"/>
        <w:rPr>
          <w:rFonts w:ascii="Times New Roman" w:hAnsi="Times New Roman" w:cs="Times New Roman"/>
          <w:sz w:val="28"/>
          <w:szCs w:val="28"/>
          <w:lang w:val="uk-UA"/>
        </w:rPr>
      </w:pPr>
    </w:p>
    <w:tbl>
      <w:tblPr>
        <w:tblStyle w:val="a4"/>
        <w:tblpPr w:leftFromText="180" w:rightFromText="180" w:vertAnchor="text" w:horzAnchor="margin" w:tblpXSpec="center" w:tblpY="904"/>
        <w:tblW w:w="8522" w:type="dxa"/>
        <w:tblLook w:val="04A0" w:firstRow="1" w:lastRow="0" w:firstColumn="1" w:lastColumn="0" w:noHBand="0" w:noVBand="1"/>
      </w:tblPr>
      <w:tblGrid>
        <w:gridCol w:w="3208"/>
        <w:gridCol w:w="3628"/>
        <w:gridCol w:w="956"/>
        <w:gridCol w:w="730"/>
      </w:tblGrid>
      <w:tr w:rsidR="0063298C" w:rsidRPr="008D56D6" w14:paraId="3CAC9039" w14:textId="77777777" w:rsidTr="0063298C">
        <w:tc>
          <w:tcPr>
            <w:tcW w:w="3208" w:type="dxa"/>
            <w:vMerge w:val="restart"/>
          </w:tcPr>
          <w:p w14:paraId="4782E82B"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bCs/>
                <w:color w:val="000000"/>
                <w:shd w:val="clear" w:color="auto" w:fill="FFFFFF"/>
                <w:lang w:val="uk-UA"/>
              </w:rPr>
              <w:t>Години роботи спеціального місця для роботи запитувачів з документами</w:t>
            </w:r>
          </w:p>
        </w:tc>
        <w:tc>
          <w:tcPr>
            <w:tcW w:w="3628" w:type="dxa"/>
          </w:tcPr>
          <w:p w14:paraId="04118681" w14:textId="77777777" w:rsidR="0063298C" w:rsidRPr="008D56D6" w:rsidRDefault="0063298C" w:rsidP="001B7400">
            <w:pPr>
              <w:jc w:val="both"/>
              <w:rPr>
                <w:rFonts w:ascii="Times New Roman" w:hAnsi="Times New Roman" w:cs="Times New Roman"/>
                <w:lang w:val="uk-UA"/>
              </w:rPr>
            </w:pPr>
            <w:r w:rsidRPr="008D56D6">
              <w:rPr>
                <w:rFonts w:ascii="Times New Roman" w:hAnsi="Times New Roman" w:cs="Times New Roman"/>
                <w:color w:val="181717"/>
                <w:shd w:val="clear" w:color="auto" w:fill="FFFFFF"/>
                <w:lang w:val="uk-UA"/>
              </w:rPr>
              <w:t>Співпадають з розкладом роботи розпорядника публічної інформації</w:t>
            </w:r>
          </w:p>
        </w:tc>
        <w:tc>
          <w:tcPr>
            <w:tcW w:w="956" w:type="dxa"/>
          </w:tcPr>
          <w:p w14:paraId="50ABAFA6" w14:textId="6C36B9B0" w:rsidR="0063298C" w:rsidRPr="008D56D6" w:rsidRDefault="0063298C" w:rsidP="001B7400">
            <w:pPr>
              <w:jc w:val="center"/>
              <w:rPr>
                <w:rFonts w:ascii="Times New Roman" w:hAnsi="Times New Roman" w:cs="Times New Roman"/>
                <w:lang w:val="uk-UA"/>
              </w:rPr>
            </w:pPr>
            <w:r>
              <w:rPr>
                <w:rFonts w:ascii="Times New Roman" w:hAnsi="Times New Roman" w:cs="Times New Roman"/>
                <w:lang w:val="uk-UA"/>
              </w:rPr>
              <w:t>22 ОР</w:t>
            </w:r>
          </w:p>
        </w:tc>
        <w:tc>
          <w:tcPr>
            <w:tcW w:w="730" w:type="dxa"/>
          </w:tcPr>
          <w:p w14:paraId="657E6319" w14:textId="77777777"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100%</w:t>
            </w:r>
          </w:p>
        </w:tc>
      </w:tr>
      <w:tr w:rsidR="0063298C" w:rsidRPr="008D56D6" w14:paraId="0F8BD6EA" w14:textId="77777777" w:rsidTr="0063298C">
        <w:tc>
          <w:tcPr>
            <w:tcW w:w="3208" w:type="dxa"/>
            <w:vMerge/>
          </w:tcPr>
          <w:p w14:paraId="4325A1E4" w14:textId="77777777" w:rsidR="0063298C" w:rsidRPr="008D56D6" w:rsidRDefault="0063298C" w:rsidP="001B7400">
            <w:pPr>
              <w:rPr>
                <w:rFonts w:ascii="Times New Roman" w:hAnsi="Times New Roman" w:cs="Times New Roman"/>
                <w:lang w:val="uk-UA"/>
              </w:rPr>
            </w:pPr>
          </w:p>
        </w:tc>
        <w:tc>
          <w:tcPr>
            <w:tcW w:w="3628" w:type="dxa"/>
          </w:tcPr>
          <w:p w14:paraId="15C070BC" w14:textId="77777777" w:rsidR="0063298C" w:rsidRPr="008D56D6" w:rsidRDefault="0063298C" w:rsidP="001B7400">
            <w:pPr>
              <w:jc w:val="both"/>
              <w:rPr>
                <w:rFonts w:ascii="Times New Roman" w:hAnsi="Times New Roman" w:cs="Times New Roman"/>
                <w:lang w:val="uk-UA"/>
              </w:rPr>
            </w:pPr>
            <w:r w:rsidRPr="008D56D6">
              <w:rPr>
                <w:rFonts w:ascii="Times New Roman" w:hAnsi="Times New Roman" w:cs="Times New Roman"/>
                <w:color w:val="000000"/>
                <w:shd w:val="clear" w:color="auto" w:fill="FFFFFF"/>
                <w:lang w:val="uk-UA"/>
              </w:rPr>
              <w:t>Півдня (до обіду або після обіду) або Менше як півдня або не кожен робочий день</w:t>
            </w:r>
          </w:p>
        </w:tc>
        <w:tc>
          <w:tcPr>
            <w:tcW w:w="956" w:type="dxa"/>
          </w:tcPr>
          <w:p w14:paraId="45211FD8" w14:textId="77777777"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w:t>
            </w:r>
          </w:p>
        </w:tc>
        <w:tc>
          <w:tcPr>
            <w:tcW w:w="730" w:type="dxa"/>
          </w:tcPr>
          <w:p w14:paraId="22CF8E1E" w14:textId="77777777"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w:t>
            </w:r>
          </w:p>
        </w:tc>
      </w:tr>
    </w:tbl>
    <w:p w14:paraId="02C08376" w14:textId="0AB1604D" w:rsidR="00492806" w:rsidRPr="008D56D6" w:rsidRDefault="00694017" w:rsidP="00492806">
      <w:pPr>
        <w:ind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00492806" w:rsidRPr="008D56D6">
        <w:rPr>
          <w:rFonts w:ascii="Times New Roman" w:hAnsi="Times New Roman" w:cs="Times New Roman"/>
          <w:b/>
          <w:sz w:val="28"/>
          <w:szCs w:val="28"/>
          <w:lang w:val="uk-UA"/>
        </w:rPr>
        <w:t>.2.2.Узагальнені результати моніторингу за параметром «Години роботи спеціального місця для роботи запитувачів з документами»</w:t>
      </w:r>
    </w:p>
    <w:p w14:paraId="2E7FFF0A" w14:textId="77777777" w:rsidR="00492806" w:rsidRPr="008D56D6" w:rsidRDefault="00492806" w:rsidP="00492806">
      <w:pPr>
        <w:ind w:firstLine="284"/>
        <w:jc w:val="both"/>
        <w:rPr>
          <w:rFonts w:ascii="Times New Roman" w:hAnsi="Times New Roman" w:cs="Times New Roman"/>
          <w:sz w:val="28"/>
          <w:szCs w:val="28"/>
          <w:lang w:val="uk-UA"/>
        </w:rPr>
      </w:pPr>
    </w:p>
    <w:p w14:paraId="7F67ECD0" w14:textId="77777777" w:rsidR="00492806" w:rsidRPr="00376A34" w:rsidRDefault="00492806" w:rsidP="00492806">
      <w:pPr>
        <w:ind w:firstLine="284"/>
        <w:jc w:val="both"/>
        <w:rPr>
          <w:rFonts w:ascii="Times New Roman" w:hAnsi="Times New Roman" w:cs="Times New Roman"/>
          <w:b/>
          <w:sz w:val="28"/>
          <w:szCs w:val="28"/>
          <w:lang w:val="uk-UA"/>
        </w:rPr>
      </w:pPr>
      <w:r w:rsidRPr="00376A34">
        <w:rPr>
          <w:rFonts w:ascii="Times New Roman" w:hAnsi="Times New Roman" w:cs="Times New Roman"/>
          <w:b/>
          <w:sz w:val="28"/>
          <w:szCs w:val="28"/>
          <w:lang w:val="uk-UA"/>
        </w:rPr>
        <w:t>Позитивно:</w:t>
      </w:r>
    </w:p>
    <w:p w14:paraId="50F4D1A9" w14:textId="6803E926" w:rsidR="00492806" w:rsidRPr="008D56D6" w:rsidRDefault="000C7D6E" w:rsidP="00492806">
      <w:pPr>
        <w:pStyle w:val="a3"/>
        <w:numPr>
          <w:ilvl w:val="0"/>
          <w:numId w:val="18"/>
        </w:numPr>
        <w:ind w:left="426"/>
        <w:jc w:val="both"/>
        <w:rPr>
          <w:rFonts w:ascii="Times New Roman" w:hAnsi="Times New Roman" w:cs="Times New Roman"/>
          <w:sz w:val="28"/>
          <w:szCs w:val="28"/>
          <w:lang w:val="uk-UA"/>
        </w:rPr>
      </w:pPr>
      <w:r w:rsidRPr="00376A34">
        <w:rPr>
          <w:rFonts w:ascii="Times New Roman" w:hAnsi="Times New Roman" w:cs="Times New Roman"/>
          <w:sz w:val="28"/>
          <w:szCs w:val="28"/>
          <w:lang w:val="uk-UA"/>
        </w:rPr>
        <w:t>В</w:t>
      </w:r>
      <w:r w:rsidR="00492806" w:rsidRPr="00376A34">
        <w:rPr>
          <w:rFonts w:ascii="Times New Roman" w:hAnsi="Times New Roman" w:cs="Times New Roman"/>
          <w:sz w:val="28"/>
          <w:szCs w:val="28"/>
          <w:lang w:val="uk-UA"/>
        </w:rPr>
        <w:t xml:space="preserve"> </w:t>
      </w:r>
      <w:r w:rsidRPr="00376A34">
        <w:rPr>
          <w:rFonts w:ascii="Times New Roman" w:hAnsi="Times New Roman" w:cs="Times New Roman"/>
          <w:sz w:val="28"/>
          <w:szCs w:val="28"/>
          <w:lang w:val="uk-UA"/>
        </w:rPr>
        <w:t xml:space="preserve">усіх </w:t>
      </w:r>
      <w:r w:rsidR="00642F47" w:rsidRPr="00376A34">
        <w:rPr>
          <w:rFonts w:ascii="Times New Roman" w:hAnsi="Times New Roman" w:cs="Times New Roman"/>
          <w:sz w:val="28"/>
          <w:szCs w:val="28"/>
          <w:lang w:val="uk-UA"/>
        </w:rPr>
        <w:t>ОР</w:t>
      </w:r>
      <w:r w:rsidRPr="00376A34">
        <w:rPr>
          <w:rFonts w:ascii="Times New Roman" w:hAnsi="Times New Roman" w:cs="Times New Roman"/>
          <w:sz w:val="28"/>
          <w:szCs w:val="28"/>
          <w:lang w:val="uk-UA"/>
        </w:rPr>
        <w:t xml:space="preserve"> години роботи</w:t>
      </w:r>
      <w:r w:rsidR="002B4A35">
        <w:rPr>
          <w:rFonts w:ascii="Times New Roman" w:hAnsi="Times New Roman" w:cs="Times New Roman"/>
          <w:sz w:val="28"/>
          <w:szCs w:val="28"/>
          <w:lang w:val="uk-UA"/>
        </w:rPr>
        <w:t xml:space="preserve"> «спеціального місця» співпадали</w:t>
      </w:r>
      <w:r w:rsidRPr="00376A34">
        <w:rPr>
          <w:rFonts w:ascii="Times New Roman" w:hAnsi="Times New Roman" w:cs="Times New Roman"/>
          <w:sz w:val="28"/>
          <w:szCs w:val="28"/>
          <w:lang w:val="uk-UA"/>
        </w:rPr>
        <w:t xml:space="preserve"> із загальним розкладом </w:t>
      </w:r>
      <w:r>
        <w:rPr>
          <w:rFonts w:ascii="Times New Roman" w:hAnsi="Times New Roman" w:cs="Times New Roman"/>
          <w:sz w:val="28"/>
          <w:szCs w:val="28"/>
          <w:lang w:val="uk-UA"/>
        </w:rPr>
        <w:t xml:space="preserve">розпорядника, а отже </w:t>
      </w:r>
      <w:r w:rsidR="002B4A35">
        <w:rPr>
          <w:rFonts w:ascii="Times New Roman" w:hAnsi="Times New Roman" w:cs="Times New Roman"/>
          <w:sz w:val="28"/>
          <w:szCs w:val="28"/>
          <w:lang w:val="uk-UA"/>
        </w:rPr>
        <w:t>запитувачі могли</w:t>
      </w:r>
      <w:r w:rsidR="00492806" w:rsidRPr="008D56D6">
        <w:rPr>
          <w:rFonts w:ascii="Times New Roman" w:hAnsi="Times New Roman" w:cs="Times New Roman"/>
          <w:sz w:val="28"/>
          <w:szCs w:val="28"/>
          <w:lang w:val="uk-UA"/>
        </w:rPr>
        <w:t xml:space="preserve"> ознайомлюватися з документами протягом всього робочого дня. </w:t>
      </w:r>
      <w:r w:rsidR="00492806" w:rsidRPr="00AE29A3">
        <w:rPr>
          <w:rFonts w:ascii="Times New Roman" w:hAnsi="Times New Roman" w:cs="Times New Roman"/>
          <w:sz w:val="28"/>
          <w:szCs w:val="28"/>
          <w:lang w:val="uk-UA"/>
        </w:rPr>
        <w:t>Більше того, робочий день о</w:t>
      </w:r>
      <w:r w:rsidR="002B4A35">
        <w:rPr>
          <w:rFonts w:ascii="Times New Roman" w:hAnsi="Times New Roman" w:cs="Times New Roman"/>
          <w:sz w:val="28"/>
          <w:szCs w:val="28"/>
          <w:lang w:val="uk-UA"/>
        </w:rPr>
        <w:t>кремих розпорядників починався</w:t>
      </w:r>
      <w:r w:rsidR="00492806" w:rsidRPr="00AE29A3">
        <w:rPr>
          <w:rFonts w:ascii="Times New Roman" w:hAnsi="Times New Roman" w:cs="Times New Roman"/>
          <w:sz w:val="28"/>
          <w:szCs w:val="28"/>
          <w:lang w:val="uk-UA"/>
        </w:rPr>
        <w:t xml:space="preserve"> з восьмої години</w:t>
      </w:r>
      <w:r w:rsidR="002B4A35">
        <w:rPr>
          <w:rFonts w:ascii="Times New Roman" w:hAnsi="Times New Roman" w:cs="Times New Roman"/>
          <w:sz w:val="28"/>
          <w:szCs w:val="28"/>
          <w:lang w:val="uk-UA"/>
        </w:rPr>
        <w:t xml:space="preserve"> ранку або з 8.30, що </w:t>
      </w:r>
      <w:r w:rsidR="002B4A35">
        <w:rPr>
          <w:rFonts w:ascii="Times New Roman" w:hAnsi="Times New Roman" w:cs="Times New Roman"/>
          <w:sz w:val="28"/>
          <w:szCs w:val="28"/>
          <w:lang w:val="uk-UA"/>
        </w:rPr>
        <w:lastRenderedPageBreak/>
        <w:t>було</w:t>
      </w:r>
      <w:r w:rsidR="00492806" w:rsidRPr="00AE29A3">
        <w:rPr>
          <w:rFonts w:ascii="Times New Roman" w:hAnsi="Times New Roman" w:cs="Times New Roman"/>
          <w:sz w:val="28"/>
          <w:szCs w:val="28"/>
          <w:lang w:val="uk-UA"/>
        </w:rPr>
        <w:t xml:space="preserve"> зручн</w:t>
      </w:r>
      <w:r w:rsidR="002B4A35">
        <w:rPr>
          <w:rFonts w:ascii="Times New Roman" w:hAnsi="Times New Roman" w:cs="Times New Roman"/>
          <w:sz w:val="28"/>
          <w:szCs w:val="28"/>
          <w:lang w:val="uk-UA"/>
        </w:rPr>
        <w:t>им для запитувачів, які працювали</w:t>
      </w:r>
      <w:r w:rsidR="00492806" w:rsidRPr="00AE29A3">
        <w:rPr>
          <w:rFonts w:ascii="Times New Roman" w:hAnsi="Times New Roman" w:cs="Times New Roman"/>
          <w:sz w:val="28"/>
          <w:szCs w:val="28"/>
          <w:lang w:val="uk-UA"/>
        </w:rPr>
        <w:t xml:space="preserve"> у традиційний робочий час «з дев’ятої до шостої».</w:t>
      </w:r>
      <w:r w:rsidR="00492806" w:rsidRPr="008D56D6">
        <w:rPr>
          <w:rFonts w:ascii="Times New Roman" w:hAnsi="Times New Roman" w:cs="Times New Roman"/>
          <w:sz w:val="28"/>
          <w:szCs w:val="28"/>
          <w:lang w:val="uk-UA"/>
        </w:rPr>
        <w:t xml:space="preserve"> </w:t>
      </w:r>
    </w:p>
    <w:p w14:paraId="6E9C14AC" w14:textId="183728A1" w:rsidR="0092450B" w:rsidRPr="0092450B" w:rsidRDefault="0092450B" w:rsidP="0092450B">
      <w:pPr>
        <w:rPr>
          <w:rFonts w:ascii="Times New Roman" w:hAnsi="Times New Roman" w:cs="Times New Roman"/>
          <w:b/>
          <w:sz w:val="28"/>
          <w:szCs w:val="28"/>
          <w:lang w:val="uk-UA"/>
        </w:rPr>
      </w:pPr>
      <w:r w:rsidRPr="0092450B">
        <w:rPr>
          <w:rFonts w:ascii="Times New Roman" w:hAnsi="Times New Roman" w:cs="Times New Roman"/>
          <w:b/>
          <w:sz w:val="28"/>
          <w:szCs w:val="28"/>
          <w:lang w:val="uk-UA"/>
        </w:rPr>
        <w:t>Проблем не виявлено.</w:t>
      </w:r>
    </w:p>
    <w:p w14:paraId="61523404" w14:textId="143C7689" w:rsidR="00492806" w:rsidRPr="0092450B" w:rsidRDefault="0092450B" w:rsidP="0092450B">
      <w:pPr>
        <w:rPr>
          <w:rFonts w:ascii="Times New Roman" w:hAnsi="Times New Roman" w:cs="Times New Roman"/>
          <w:strike/>
          <w:sz w:val="28"/>
          <w:szCs w:val="28"/>
          <w:lang w:val="uk-UA"/>
        </w:rPr>
      </w:pPr>
      <w:r w:rsidRPr="0092450B">
        <w:rPr>
          <w:rFonts w:ascii="Times New Roman" w:hAnsi="Times New Roman" w:cs="Times New Roman"/>
          <w:strike/>
          <w:sz w:val="28"/>
          <w:szCs w:val="28"/>
          <w:lang w:val="uk-UA"/>
        </w:rPr>
        <w:t xml:space="preserve"> </w:t>
      </w:r>
    </w:p>
    <w:p w14:paraId="29A2769D" w14:textId="74DC8261" w:rsidR="00492806" w:rsidRPr="008D56D6" w:rsidRDefault="002B4A35" w:rsidP="00492806">
      <w:pPr>
        <w:ind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00492806" w:rsidRPr="008D56D6">
        <w:rPr>
          <w:rFonts w:ascii="Times New Roman" w:hAnsi="Times New Roman" w:cs="Times New Roman"/>
          <w:b/>
          <w:sz w:val="28"/>
          <w:szCs w:val="28"/>
          <w:lang w:val="uk-UA"/>
        </w:rPr>
        <w:t>.2.3.Узагальнені результати моніторингу за параметром «Час, відведений розпорядником для ознайомлення з запитуваною інформацією (вказаний у відповіді на запит)»</w:t>
      </w:r>
    </w:p>
    <w:tbl>
      <w:tblPr>
        <w:tblStyle w:val="a4"/>
        <w:tblW w:w="9497" w:type="dxa"/>
        <w:tblInd w:w="-5" w:type="dxa"/>
        <w:tblLook w:val="04A0" w:firstRow="1" w:lastRow="0" w:firstColumn="1" w:lastColumn="0" w:noHBand="0" w:noVBand="1"/>
      </w:tblPr>
      <w:tblGrid>
        <w:gridCol w:w="2835"/>
        <w:gridCol w:w="5103"/>
        <w:gridCol w:w="851"/>
        <w:gridCol w:w="708"/>
      </w:tblGrid>
      <w:tr w:rsidR="0063298C" w:rsidRPr="000C7D6E" w14:paraId="39733F22" w14:textId="77777777" w:rsidTr="0063298C">
        <w:tc>
          <w:tcPr>
            <w:tcW w:w="2835" w:type="dxa"/>
            <w:vMerge w:val="restart"/>
            <w:tcBorders>
              <w:top w:val="single" w:sz="4" w:space="0" w:color="auto"/>
              <w:left w:val="single" w:sz="4" w:space="0" w:color="auto"/>
              <w:right w:val="single" w:sz="4" w:space="0" w:color="auto"/>
            </w:tcBorders>
          </w:tcPr>
          <w:p w14:paraId="58AD33DC" w14:textId="77777777" w:rsidR="0063298C" w:rsidRPr="000C7D6E" w:rsidRDefault="0063298C" w:rsidP="001B7400">
            <w:pPr>
              <w:jc w:val="both"/>
              <w:rPr>
                <w:rFonts w:ascii="Times New Roman" w:hAnsi="Times New Roman" w:cs="Times New Roman"/>
                <w:lang w:val="uk-UA"/>
              </w:rPr>
            </w:pPr>
            <w:r w:rsidRPr="000C7D6E">
              <w:rPr>
                <w:rFonts w:ascii="Times New Roman" w:hAnsi="Times New Roman" w:cs="Times New Roman"/>
                <w:bCs/>
                <w:shd w:val="clear" w:color="auto" w:fill="FFFFFF"/>
                <w:lang w:val="uk-UA"/>
              </w:rPr>
              <w:t>Час, відведений розпорядником для ознайомлення з запитуваною інформацією (вказаний у відповіді на запит)</w:t>
            </w:r>
          </w:p>
        </w:tc>
        <w:tc>
          <w:tcPr>
            <w:tcW w:w="5103" w:type="dxa"/>
            <w:tcBorders>
              <w:left w:val="single" w:sz="4" w:space="0" w:color="auto"/>
            </w:tcBorders>
          </w:tcPr>
          <w:p w14:paraId="07AB5C10" w14:textId="77777777" w:rsidR="0063298C" w:rsidRPr="000C7D6E" w:rsidRDefault="0063298C" w:rsidP="001B7400">
            <w:pPr>
              <w:rPr>
                <w:rFonts w:ascii="Times New Roman" w:hAnsi="Times New Roman" w:cs="Times New Roman"/>
                <w:lang w:val="uk-UA"/>
              </w:rPr>
            </w:pPr>
            <w:r w:rsidRPr="000C7D6E">
              <w:rPr>
                <w:rFonts w:ascii="Times New Roman" w:hAnsi="Times New Roman" w:cs="Times New Roman"/>
                <w:shd w:val="clear" w:color="auto" w:fill="FFFFFF"/>
                <w:lang w:val="uk-UA"/>
              </w:rPr>
              <w:t>В робочі дні і години розпорядника, (щонайменше 5 днів на тиждень)</w:t>
            </w:r>
          </w:p>
        </w:tc>
        <w:tc>
          <w:tcPr>
            <w:tcW w:w="851" w:type="dxa"/>
          </w:tcPr>
          <w:p w14:paraId="587C682B" w14:textId="0EF00AAA" w:rsidR="0063298C" w:rsidRPr="000C7D6E" w:rsidRDefault="0063298C" w:rsidP="001B7400">
            <w:pPr>
              <w:jc w:val="center"/>
              <w:rPr>
                <w:rFonts w:ascii="Times New Roman" w:hAnsi="Times New Roman" w:cs="Times New Roman"/>
                <w:lang w:val="uk-UA"/>
              </w:rPr>
            </w:pPr>
            <w:r w:rsidRPr="000C7D6E">
              <w:rPr>
                <w:rFonts w:ascii="Times New Roman" w:hAnsi="Times New Roman" w:cs="Times New Roman"/>
                <w:lang w:val="uk-UA"/>
              </w:rPr>
              <w:t>17</w:t>
            </w:r>
            <w:r>
              <w:rPr>
                <w:rFonts w:ascii="Times New Roman" w:hAnsi="Times New Roman" w:cs="Times New Roman"/>
                <w:lang w:val="uk-UA"/>
              </w:rPr>
              <w:t xml:space="preserve"> ОР</w:t>
            </w:r>
          </w:p>
        </w:tc>
        <w:tc>
          <w:tcPr>
            <w:tcW w:w="708" w:type="dxa"/>
          </w:tcPr>
          <w:p w14:paraId="37B51855" w14:textId="18E95EB8" w:rsidR="0063298C" w:rsidRPr="000C7D6E" w:rsidRDefault="0063298C" w:rsidP="001B7400">
            <w:pPr>
              <w:jc w:val="center"/>
              <w:rPr>
                <w:rFonts w:ascii="Times New Roman" w:hAnsi="Times New Roman" w:cs="Times New Roman"/>
                <w:lang w:val="uk-UA"/>
              </w:rPr>
            </w:pPr>
            <w:r w:rsidRPr="000C7D6E">
              <w:rPr>
                <w:rFonts w:ascii="Times New Roman" w:hAnsi="Times New Roman" w:cs="Times New Roman"/>
                <w:lang w:val="uk-UA"/>
              </w:rPr>
              <w:t>77%</w:t>
            </w:r>
          </w:p>
        </w:tc>
      </w:tr>
      <w:tr w:rsidR="0063298C" w:rsidRPr="000C7D6E" w14:paraId="7CC7183C" w14:textId="77777777" w:rsidTr="0063298C">
        <w:tc>
          <w:tcPr>
            <w:tcW w:w="2835" w:type="dxa"/>
            <w:vMerge/>
            <w:tcBorders>
              <w:left w:val="single" w:sz="4" w:space="0" w:color="auto"/>
              <w:right w:val="single" w:sz="4" w:space="0" w:color="auto"/>
            </w:tcBorders>
          </w:tcPr>
          <w:p w14:paraId="1549D56B" w14:textId="77777777" w:rsidR="0063298C" w:rsidRPr="000C7D6E" w:rsidRDefault="0063298C" w:rsidP="001B7400">
            <w:pPr>
              <w:rPr>
                <w:rFonts w:ascii="Times New Roman" w:hAnsi="Times New Roman" w:cs="Times New Roman"/>
                <w:lang w:val="uk-UA"/>
              </w:rPr>
            </w:pPr>
          </w:p>
        </w:tc>
        <w:tc>
          <w:tcPr>
            <w:tcW w:w="5103" w:type="dxa"/>
            <w:tcBorders>
              <w:left w:val="single" w:sz="4" w:space="0" w:color="auto"/>
            </w:tcBorders>
          </w:tcPr>
          <w:p w14:paraId="4C8D2A16" w14:textId="77777777" w:rsidR="0063298C" w:rsidRPr="000C7D6E" w:rsidRDefault="0063298C" w:rsidP="001B7400">
            <w:pPr>
              <w:rPr>
                <w:rFonts w:ascii="Times New Roman" w:hAnsi="Times New Roman" w:cs="Times New Roman"/>
                <w:lang w:val="uk-UA"/>
              </w:rPr>
            </w:pPr>
            <w:r w:rsidRPr="000C7D6E">
              <w:rPr>
                <w:rFonts w:ascii="Times New Roman" w:hAnsi="Times New Roman" w:cs="Times New Roman"/>
                <w:shd w:val="clear" w:color="auto" w:fill="FFFFFF"/>
                <w:lang w:val="uk-UA"/>
              </w:rPr>
              <w:t>На конкретну годину в конкретний день без можливості вибору</w:t>
            </w:r>
          </w:p>
        </w:tc>
        <w:tc>
          <w:tcPr>
            <w:tcW w:w="851" w:type="dxa"/>
          </w:tcPr>
          <w:p w14:paraId="7C749E29" w14:textId="0A7362DC" w:rsidR="0063298C" w:rsidRPr="000C7D6E" w:rsidRDefault="0063298C" w:rsidP="001B7400">
            <w:pPr>
              <w:jc w:val="center"/>
              <w:rPr>
                <w:rFonts w:ascii="Times New Roman" w:hAnsi="Times New Roman" w:cs="Times New Roman"/>
                <w:lang w:val="uk-UA"/>
              </w:rPr>
            </w:pPr>
            <w:r w:rsidRPr="000C7D6E">
              <w:rPr>
                <w:rFonts w:ascii="Times New Roman" w:hAnsi="Times New Roman" w:cs="Times New Roman"/>
                <w:lang w:val="uk-UA"/>
              </w:rPr>
              <w:t>2</w:t>
            </w:r>
            <w:r>
              <w:rPr>
                <w:rFonts w:ascii="Times New Roman" w:hAnsi="Times New Roman" w:cs="Times New Roman"/>
                <w:lang w:val="uk-UA"/>
              </w:rPr>
              <w:t xml:space="preserve"> ОР</w:t>
            </w:r>
          </w:p>
        </w:tc>
        <w:tc>
          <w:tcPr>
            <w:tcW w:w="708" w:type="dxa"/>
          </w:tcPr>
          <w:p w14:paraId="20E498D0" w14:textId="15199B9C" w:rsidR="0063298C" w:rsidRPr="000C7D6E" w:rsidRDefault="0063298C" w:rsidP="001B7400">
            <w:pPr>
              <w:jc w:val="center"/>
              <w:rPr>
                <w:rFonts w:ascii="Times New Roman" w:hAnsi="Times New Roman" w:cs="Times New Roman"/>
                <w:lang w:val="uk-UA"/>
              </w:rPr>
            </w:pPr>
            <w:r w:rsidRPr="000C7D6E">
              <w:rPr>
                <w:rFonts w:ascii="Times New Roman" w:hAnsi="Times New Roman" w:cs="Times New Roman"/>
                <w:lang w:val="uk-UA"/>
              </w:rPr>
              <w:t>9%</w:t>
            </w:r>
          </w:p>
        </w:tc>
      </w:tr>
      <w:tr w:rsidR="0063298C" w:rsidRPr="000C7D6E" w14:paraId="500E2960" w14:textId="77777777" w:rsidTr="0063298C">
        <w:tc>
          <w:tcPr>
            <w:tcW w:w="2835" w:type="dxa"/>
            <w:vMerge/>
            <w:tcBorders>
              <w:left w:val="single" w:sz="4" w:space="0" w:color="auto"/>
              <w:bottom w:val="single" w:sz="4" w:space="0" w:color="auto"/>
              <w:right w:val="single" w:sz="4" w:space="0" w:color="auto"/>
            </w:tcBorders>
          </w:tcPr>
          <w:p w14:paraId="7CF9AA3B" w14:textId="77777777" w:rsidR="0063298C" w:rsidRPr="000C7D6E" w:rsidRDefault="0063298C" w:rsidP="001B7400">
            <w:pPr>
              <w:rPr>
                <w:rFonts w:ascii="Times New Roman" w:hAnsi="Times New Roman" w:cs="Times New Roman"/>
                <w:lang w:val="uk-UA"/>
              </w:rPr>
            </w:pPr>
          </w:p>
        </w:tc>
        <w:tc>
          <w:tcPr>
            <w:tcW w:w="5103" w:type="dxa"/>
            <w:tcBorders>
              <w:left w:val="single" w:sz="4" w:space="0" w:color="auto"/>
            </w:tcBorders>
          </w:tcPr>
          <w:p w14:paraId="1104A421" w14:textId="77777777" w:rsidR="0063298C" w:rsidRPr="000C7D6E" w:rsidRDefault="0063298C" w:rsidP="001B7400">
            <w:pPr>
              <w:rPr>
                <w:rFonts w:ascii="Times New Roman" w:hAnsi="Times New Roman" w:cs="Times New Roman"/>
                <w:lang w:val="uk-UA"/>
              </w:rPr>
            </w:pPr>
            <w:r w:rsidRPr="000C7D6E">
              <w:rPr>
                <w:rFonts w:ascii="Times New Roman" w:hAnsi="Times New Roman" w:cs="Times New Roman"/>
                <w:shd w:val="clear" w:color="auto" w:fill="FFFFFF"/>
                <w:lang w:val="uk-UA"/>
              </w:rPr>
              <w:t>Вказаний телефон, куди можна подзвонити і повідомити про зручний для Вас час для ознайомлення Або Вам зателефонували і запитали, коли Вам зручно ознайомитися з інформацією</w:t>
            </w:r>
          </w:p>
        </w:tc>
        <w:tc>
          <w:tcPr>
            <w:tcW w:w="851" w:type="dxa"/>
          </w:tcPr>
          <w:p w14:paraId="36004D6B" w14:textId="45D0372A" w:rsidR="0063298C" w:rsidRPr="000C7D6E" w:rsidRDefault="0063298C" w:rsidP="001B7400">
            <w:pPr>
              <w:jc w:val="center"/>
              <w:rPr>
                <w:rFonts w:ascii="Times New Roman" w:hAnsi="Times New Roman" w:cs="Times New Roman"/>
                <w:lang w:val="uk-UA"/>
              </w:rPr>
            </w:pPr>
            <w:r w:rsidRPr="000C7D6E">
              <w:rPr>
                <w:rFonts w:ascii="Times New Roman" w:hAnsi="Times New Roman" w:cs="Times New Roman"/>
                <w:lang w:val="uk-UA"/>
              </w:rPr>
              <w:t>3</w:t>
            </w:r>
            <w:r>
              <w:rPr>
                <w:rFonts w:ascii="Times New Roman" w:hAnsi="Times New Roman" w:cs="Times New Roman"/>
                <w:lang w:val="uk-UA"/>
              </w:rPr>
              <w:t xml:space="preserve"> ОР</w:t>
            </w:r>
          </w:p>
        </w:tc>
        <w:tc>
          <w:tcPr>
            <w:tcW w:w="708" w:type="dxa"/>
          </w:tcPr>
          <w:p w14:paraId="44A6DA36" w14:textId="612422CA" w:rsidR="0063298C" w:rsidRPr="000C7D6E" w:rsidRDefault="0063298C" w:rsidP="001B7400">
            <w:pPr>
              <w:jc w:val="center"/>
              <w:rPr>
                <w:rFonts w:ascii="Times New Roman" w:hAnsi="Times New Roman" w:cs="Times New Roman"/>
                <w:lang w:val="uk-UA"/>
              </w:rPr>
            </w:pPr>
            <w:r w:rsidRPr="000C7D6E">
              <w:rPr>
                <w:rFonts w:ascii="Times New Roman" w:hAnsi="Times New Roman" w:cs="Times New Roman"/>
                <w:lang w:val="uk-UA"/>
              </w:rPr>
              <w:t>14%</w:t>
            </w:r>
          </w:p>
        </w:tc>
      </w:tr>
    </w:tbl>
    <w:p w14:paraId="4A5626F5" w14:textId="77777777" w:rsidR="00492806" w:rsidRPr="008D56D6" w:rsidRDefault="00492806" w:rsidP="00492806">
      <w:pPr>
        <w:ind w:firstLine="284"/>
        <w:jc w:val="both"/>
        <w:rPr>
          <w:rFonts w:ascii="Times New Roman" w:hAnsi="Times New Roman" w:cs="Times New Roman"/>
          <w:sz w:val="28"/>
          <w:szCs w:val="28"/>
          <w:lang w:val="uk-UA"/>
        </w:rPr>
      </w:pPr>
    </w:p>
    <w:p w14:paraId="66217219" w14:textId="77777777" w:rsidR="00492806" w:rsidRPr="008D56D6" w:rsidRDefault="00492806" w:rsidP="00492806">
      <w:pPr>
        <w:ind w:firstLine="284"/>
        <w:jc w:val="both"/>
        <w:rPr>
          <w:rFonts w:ascii="Times New Roman" w:hAnsi="Times New Roman" w:cs="Times New Roman"/>
          <w:b/>
          <w:sz w:val="28"/>
          <w:szCs w:val="28"/>
          <w:lang w:val="uk-UA"/>
        </w:rPr>
      </w:pPr>
      <w:r w:rsidRPr="008D56D6">
        <w:rPr>
          <w:rFonts w:ascii="Times New Roman" w:hAnsi="Times New Roman" w:cs="Times New Roman"/>
          <w:b/>
          <w:sz w:val="28"/>
          <w:szCs w:val="28"/>
          <w:lang w:val="uk-UA"/>
        </w:rPr>
        <w:t>Позитивно:</w:t>
      </w:r>
    </w:p>
    <w:p w14:paraId="2C2314E8" w14:textId="077EEB72" w:rsidR="00492806" w:rsidRPr="00AE29A3" w:rsidRDefault="000C7D6E" w:rsidP="00492806">
      <w:pPr>
        <w:pStyle w:val="a3"/>
        <w:numPr>
          <w:ilvl w:val="0"/>
          <w:numId w:val="20"/>
        </w:numPr>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Pr="00AE29A3">
        <w:rPr>
          <w:rFonts w:ascii="Times New Roman" w:hAnsi="Times New Roman" w:cs="Times New Roman"/>
          <w:sz w:val="28"/>
          <w:szCs w:val="28"/>
          <w:lang w:val="uk-UA"/>
        </w:rPr>
        <w:t>відповідях 77</w:t>
      </w:r>
      <w:r w:rsidR="00492806" w:rsidRPr="00AE29A3">
        <w:rPr>
          <w:rFonts w:ascii="Times New Roman" w:hAnsi="Times New Roman" w:cs="Times New Roman"/>
          <w:sz w:val="28"/>
          <w:szCs w:val="28"/>
          <w:lang w:val="uk-UA"/>
        </w:rPr>
        <w:t xml:space="preserve">% </w:t>
      </w:r>
      <w:r w:rsidR="00642F47" w:rsidRPr="00AE29A3">
        <w:rPr>
          <w:rFonts w:ascii="Times New Roman" w:hAnsi="Times New Roman" w:cs="Times New Roman"/>
          <w:sz w:val="28"/>
          <w:szCs w:val="28"/>
          <w:lang w:val="uk-UA"/>
        </w:rPr>
        <w:t xml:space="preserve">ОР </w:t>
      </w:r>
      <w:r w:rsidR="00492806" w:rsidRPr="00AE29A3">
        <w:rPr>
          <w:rFonts w:ascii="Times New Roman" w:hAnsi="Times New Roman" w:cs="Times New Roman"/>
          <w:sz w:val="28"/>
          <w:szCs w:val="28"/>
          <w:lang w:val="uk-UA"/>
        </w:rPr>
        <w:t xml:space="preserve">запитувачів запрошували ознайомлюватися з інформацією у зручний для них час протягом робочого </w:t>
      </w:r>
      <w:r w:rsidRPr="00AE29A3">
        <w:rPr>
          <w:rFonts w:ascii="Times New Roman" w:hAnsi="Times New Roman" w:cs="Times New Roman"/>
          <w:sz w:val="28"/>
          <w:szCs w:val="28"/>
          <w:lang w:val="uk-UA"/>
        </w:rPr>
        <w:t>дня</w:t>
      </w:r>
      <w:r w:rsidR="002B4A35">
        <w:rPr>
          <w:rFonts w:ascii="Times New Roman" w:hAnsi="Times New Roman" w:cs="Times New Roman"/>
          <w:sz w:val="28"/>
          <w:szCs w:val="28"/>
          <w:lang w:val="uk-UA"/>
        </w:rPr>
        <w:t xml:space="preserve"> цих</w:t>
      </w:r>
      <w:r w:rsidRPr="00AE29A3">
        <w:rPr>
          <w:rFonts w:ascii="Times New Roman" w:hAnsi="Times New Roman" w:cs="Times New Roman"/>
          <w:sz w:val="28"/>
          <w:szCs w:val="28"/>
          <w:lang w:val="uk-UA"/>
        </w:rPr>
        <w:t xml:space="preserve"> рад</w:t>
      </w:r>
      <w:r w:rsidR="00492806" w:rsidRPr="00AE29A3">
        <w:rPr>
          <w:rFonts w:ascii="Times New Roman" w:hAnsi="Times New Roman" w:cs="Times New Roman"/>
          <w:sz w:val="28"/>
          <w:szCs w:val="28"/>
          <w:lang w:val="uk-UA"/>
        </w:rPr>
        <w:t xml:space="preserve">. Більше того, коли запитувачі-монітори ознайомлювалися з документами, їх ніхто не обмежував в часі. </w:t>
      </w:r>
    </w:p>
    <w:p w14:paraId="58E5CA5E" w14:textId="77777777" w:rsidR="00492806" w:rsidRPr="00AE29A3" w:rsidRDefault="00492806" w:rsidP="00492806">
      <w:pPr>
        <w:rPr>
          <w:rFonts w:ascii="Times New Roman" w:hAnsi="Times New Roman" w:cs="Times New Roman"/>
          <w:sz w:val="28"/>
          <w:szCs w:val="28"/>
          <w:lang w:val="uk-UA"/>
        </w:rPr>
      </w:pPr>
      <w:r w:rsidRPr="00AE29A3">
        <w:rPr>
          <w:rFonts w:ascii="Times New Roman" w:hAnsi="Times New Roman" w:cs="Times New Roman"/>
          <w:b/>
          <w:sz w:val="28"/>
          <w:szCs w:val="28"/>
          <w:lang w:val="uk-UA"/>
        </w:rPr>
        <w:t>Виявлені проблеми:</w:t>
      </w:r>
    </w:p>
    <w:p w14:paraId="1D33DAE0" w14:textId="5D1A1A4C" w:rsidR="00492806" w:rsidRPr="00D97FC5" w:rsidRDefault="000C7D6E" w:rsidP="004B083C">
      <w:pPr>
        <w:pStyle w:val="a3"/>
        <w:numPr>
          <w:ilvl w:val="0"/>
          <w:numId w:val="36"/>
        </w:numPr>
        <w:ind w:left="426" w:hanging="426"/>
        <w:jc w:val="both"/>
        <w:rPr>
          <w:rFonts w:ascii="Times New Roman" w:hAnsi="Times New Roman" w:cs="Times New Roman"/>
          <w:b/>
          <w:sz w:val="28"/>
          <w:szCs w:val="28"/>
          <w:lang w:val="uk-UA"/>
        </w:rPr>
      </w:pPr>
      <w:r w:rsidRPr="00AE29A3">
        <w:rPr>
          <w:rFonts w:ascii="Times New Roman" w:hAnsi="Times New Roman" w:cs="Times New Roman"/>
          <w:sz w:val="28"/>
          <w:szCs w:val="28"/>
          <w:lang w:val="uk-UA"/>
        </w:rPr>
        <w:t>9 %</w:t>
      </w:r>
      <w:r w:rsidR="00492806" w:rsidRPr="00AE29A3">
        <w:rPr>
          <w:rFonts w:ascii="Times New Roman" w:hAnsi="Times New Roman" w:cs="Times New Roman"/>
          <w:sz w:val="28"/>
          <w:szCs w:val="28"/>
          <w:lang w:val="uk-UA"/>
        </w:rPr>
        <w:t xml:space="preserve"> </w:t>
      </w:r>
      <w:r w:rsidR="008D56D6" w:rsidRPr="00AE29A3">
        <w:rPr>
          <w:rFonts w:ascii="Times New Roman" w:hAnsi="Times New Roman" w:cs="Times New Roman"/>
          <w:sz w:val="28"/>
          <w:szCs w:val="28"/>
          <w:lang w:val="uk-UA"/>
        </w:rPr>
        <w:t>ОР</w:t>
      </w:r>
      <w:r w:rsidRPr="00AE29A3">
        <w:rPr>
          <w:rFonts w:ascii="Times New Roman" w:hAnsi="Times New Roman" w:cs="Times New Roman"/>
          <w:sz w:val="28"/>
          <w:szCs w:val="28"/>
          <w:lang w:val="uk-UA"/>
        </w:rPr>
        <w:t xml:space="preserve"> </w:t>
      </w:r>
      <w:r w:rsidR="00790578" w:rsidRPr="00AE29A3">
        <w:rPr>
          <w:rFonts w:ascii="Times New Roman" w:hAnsi="Times New Roman" w:cs="Times New Roman"/>
          <w:sz w:val="28"/>
          <w:szCs w:val="28"/>
          <w:lang w:val="uk-UA"/>
        </w:rPr>
        <w:t xml:space="preserve">запросили </w:t>
      </w:r>
      <w:r w:rsidRPr="00AE29A3">
        <w:rPr>
          <w:rFonts w:ascii="Times New Roman" w:hAnsi="Times New Roman" w:cs="Times New Roman"/>
          <w:sz w:val="28"/>
          <w:szCs w:val="28"/>
          <w:lang w:val="uk-UA"/>
        </w:rPr>
        <w:t xml:space="preserve">запитувачів-моніторів </w:t>
      </w:r>
      <w:r w:rsidR="00790578" w:rsidRPr="00AE29A3">
        <w:rPr>
          <w:rFonts w:ascii="Times New Roman" w:hAnsi="Times New Roman" w:cs="Times New Roman"/>
          <w:sz w:val="28"/>
          <w:szCs w:val="28"/>
          <w:lang w:val="uk-UA"/>
        </w:rPr>
        <w:t>ознайомлюватись із документами</w:t>
      </w:r>
      <w:r w:rsidR="00492806" w:rsidRPr="00AE29A3">
        <w:rPr>
          <w:rFonts w:ascii="Times New Roman" w:hAnsi="Times New Roman" w:cs="Times New Roman"/>
          <w:sz w:val="28"/>
          <w:szCs w:val="28"/>
          <w:lang w:val="uk-UA"/>
        </w:rPr>
        <w:t xml:space="preserve"> на </w:t>
      </w:r>
      <w:r w:rsidR="00790578" w:rsidRPr="00AE29A3">
        <w:rPr>
          <w:rFonts w:ascii="Times New Roman" w:hAnsi="Times New Roman" w:cs="Times New Roman"/>
          <w:sz w:val="28"/>
          <w:szCs w:val="28"/>
          <w:lang w:val="uk-UA"/>
        </w:rPr>
        <w:t>конкретний день</w:t>
      </w:r>
      <w:r w:rsidR="002B4A35">
        <w:rPr>
          <w:rFonts w:ascii="Times New Roman" w:hAnsi="Times New Roman" w:cs="Times New Roman"/>
          <w:sz w:val="28"/>
          <w:szCs w:val="28"/>
          <w:lang w:val="uk-UA"/>
        </w:rPr>
        <w:t xml:space="preserve"> і</w:t>
      </w:r>
      <w:r w:rsidR="00790578" w:rsidRPr="00AE29A3">
        <w:rPr>
          <w:rFonts w:ascii="Times New Roman" w:hAnsi="Times New Roman" w:cs="Times New Roman"/>
          <w:sz w:val="28"/>
          <w:szCs w:val="28"/>
          <w:lang w:val="uk-UA"/>
        </w:rPr>
        <w:t xml:space="preserve"> у певний час. При цьому, в одному випадку для того, щоб ознайомитись із документами, запитувачці-моніторці довелось </w:t>
      </w:r>
      <w:r w:rsidR="00790578" w:rsidRPr="00790578">
        <w:rPr>
          <w:rFonts w:ascii="Times New Roman" w:hAnsi="Times New Roman" w:cs="Times New Roman"/>
          <w:sz w:val="28"/>
          <w:szCs w:val="28"/>
          <w:lang w:val="uk-UA"/>
        </w:rPr>
        <w:t xml:space="preserve">чекати більше двох тижнів. </w:t>
      </w:r>
    </w:p>
    <w:p w14:paraId="20DDE211" w14:textId="77777777" w:rsidR="00D97FC5" w:rsidRPr="00790578" w:rsidRDefault="00D97FC5" w:rsidP="00D97FC5">
      <w:pPr>
        <w:pStyle w:val="a3"/>
        <w:ind w:left="710"/>
        <w:jc w:val="both"/>
        <w:rPr>
          <w:rFonts w:ascii="Times New Roman" w:hAnsi="Times New Roman" w:cs="Times New Roman"/>
          <w:b/>
          <w:sz w:val="28"/>
          <w:szCs w:val="28"/>
          <w:lang w:val="uk-UA"/>
        </w:rPr>
      </w:pPr>
    </w:p>
    <w:p w14:paraId="69608DEE" w14:textId="5902EF67" w:rsidR="00492806" w:rsidRPr="008D56D6" w:rsidRDefault="00E15271" w:rsidP="00492806">
      <w:pPr>
        <w:ind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00492806" w:rsidRPr="008D56D6">
        <w:rPr>
          <w:rFonts w:ascii="Times New Roman" w:hAnsi="Times New Roman" w:cs="Times New Roman"/>
          <w:b/>
          <w:sz w:val="28"/>
          <w:szCs w:val="28"/>
          <w:lang w:val="uk-UA"/>
        </w:rPr>
        <w:t>.2.4.Узагальнені результати моніторингу за параметром «</w:t>
      </w:r>
      <w:r w:rsidR="00492806" w:rsidRPr="008D56D6">
        <w:rPr>
          <w:rFonts w:ascii="Times New Roman" w:hAnsi="Times New Roman" w:cs="Times New Roman"/>
          <w:b/>
          <w:sz w:val="28"/>
          <w:szCs w:val="28"/>
          <w:lang w:val="uk-UA"/>
        </w:rPr>
        <w:tab/>
        <w:t>Можливість робити виписки з документів»</w:t>
      </w:r>
    </w:p>
    <w:tbl>
      <w:tblPr>
        <w:tblStyle w:val="a4"/>
        <w:tblW w:w="8788" w:type="dxa"/>
        <w:tblInd w:w="-5" w:type="dxa"/>
        <w:tblLook w:val="04A0" w:firstRow="1" w:lastRow="0" w:firstColumn="1" w:lastColumn="0" w:noHBand="0" w:noVBand="1"/>
      </w:tblPr>
      <w:tblGrid>
        <w:gridCol w:w="1988"/>
        <w:gridCol w:w="4958"/>
        <w:gridCol w:w="992"/>
        <w:gridCol w:w="850"/>
      </w:tblGrid>
      <w:tr w:rsidR="0063298C" w:rsidRPr="008D56D6" w14:paraId="35AB2F63" w14:textId="77777777" w:rsidTr="0063298C">
        <w:tc>
          <w:tcPr>
            <w:tcW w:w="1988" w:type="dxa"/>
            <w:tcBorders>
              <w:top w:val="single" w:sz="4" w:space="0" w:color="auto"/>
              <w:left w:val="single" w:sz="4" w:space="0" w:color="auto"/>
              <w:bottom w:val="nil"/>
              <w:right w:val="single" w:sz="4" w:space="0" w:color="auto"/>
            </w:tcBorders>
          </w:tcPr>
          <w:p w14:paraId="3831CA0A"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bCs/>
                <w:color w:val="181717"/>
                <w:shd w:val="clear" w:color="auto" w:fill="FFFFFF"/>
                <w:lang w:val="uk-UA"/>
              </w:rPr>
              <w:t>Можливість робити виписки з документів</w:t>
            </w:r>
          </w:p>
        </w:tc>
        <w:tc>
          <w:tcPr>
            <w:tcW w:w="4958" w:type="dxa"/>
            <w:tcBorders>
              <w:left w:val="single" w:sz="4" w:space="0" w:color="auto"/>
            </w:tcBorders>
          </w:tcPr>
          <w:p w14:paraId="6920AEA8"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color w:val="000000"/>
                <w:shd w:val="clear" w:color="auto" w:fill="FFFFFF"/>
                <w:lang w:val="uk-UA"/>
              </w:rPr>
              <w:t>Так, є папір, ручка, стіл, стілець, освітлення, можливість для підключення до електромережі</w:t>
            </w:r>
          </w:p>
        </w:tc>
        <w:tc>
          <w:tcPr>
            <w:tcW w:w="992" w:type="dxa"/>
          </w:tcPr>
          <w:p w14:paraId="1E2E5894" w14:textId="52FB8378" w:rsidR="0063298C" w:rsidRPr="008D56D6" w:rsidRDefault="0063298C" w:rsidP="001B7400">
            <w:pPr>
              <w:jc w:val="center"/>
              <w:rPr>
                <w:rFonts w:ascii="Times New Roman" w:hAnsi="Times New Roman" w:cs="Times New Roman"/>
                <w:lang w:val="uk-UA"/>
              </w:rPr>
            </w:pPr>
            <w:r>
              <w:rPr>
                <w:rFonts w:ascii="Times New Roman" w:hAnsi="Times New Roman" w:cs="Times New Roman"/>
                <w:lang w:val="uk-UA"/>
              </w:rPr>
              <w:t>16 ОР</w:t>
            </w:r>
          </w:p>
        </w:tc>
        <w:tc>
          <w:tcPr>
            <w:tcW w:w="850" w:type="dxa"/>
          </w:tcPr>
          <w:p w14:paraId="7308DA4A" w14:textId="5A9D86B8" w:rsidR="0063298C" w:rsidRPr="008D56D6" w:rsidRDefault="0063298C" w:rsidP="001B7400">
            <w:pPr>
              <w:jc w:val="center"/>
              <w:rPr>
                <w:rFonts w:ascii="Times New Roman" w:hAnsi="Times New Roman" w:cs="Times New Roman"/>
                <w:lang w:val="uk-UA"/>
              </w:rPr>
            </w:pPr>
            <w:r>
              <w:rPr>
                <w:rFonts w:ascii="Times New Roman" w:hAnsi="Times New Roman" w:cs="Times New Roman"/>
                <w:lang w:val="uk-UA"/>
              </w:rPr>
              <w:t>73</w:t>
            </w:r>
            <w:r w:rsidRPr="008D56D6">
              <w:rPr>
                <w:rFonts w:ascii="Times New Roman" w:hAnsi="Times New Roman" w:cs="Times New Roman"/>
                <w:lang w:val="uk-UA"/>
              </w:rPr>
              <w:t>%</w:t>
            </w:r>
          </w:p>
        </w:tc>
      </w:tr>
      <w:tr w:rsidR="0063298C" w:rsidRPr="008D56D6" w14:paraId="6B0092D9" w14:textId="77777777" w:rsidTr="0063298C">
        <w:tc>
          <w:tcPr>
            <w:tcW w:w="1988" w:type="dxa"/>
            <w:tcBorders>
              <w:top w:val="nil"/>
              <w:left w:val="single" w:sz="4" w:space="0" w:color="auto"/>
              <w:bottom w:val="nil"/>
              <w:right w:val="single" w:sz="4" w:space="0" w:color="auto"/>
            </w:tcBorders>
          </w:tcPr>
          <w:p w14:paraId="0345AF07" w14:textId="77777777" w:rsidR="0063298C" w:rsidRPr="008D56D6" w:rsidRDefault="0063298C" w:rsidP="001B7400">
            <w:pPr>
              <w:rPr>
                <w:rFonts w:ascii="Times New Roman" w:hAnsi="Times New Roman" w:cs="Times New Roman"/>
                <w:bCs/>
                <w:color w:val="181717"/>
                <w:shd w:val="clear" w:color="auto" w:fill="FFFFFF"/>
                <w:lang w:val="uk-UA"/>
              </w:rPr>
            </w:pPr>
          </w:p>
        </w:tc>
        <w:tc>
          <w:tcPr>
            <w:tcW w:w="4958" w:type="dxa"/>
            <w:tcBorders>
              <w:left w:val="single" w:sz="4" w:space="0" w:color="auto"/>
            </w:tcBorders>
          </w:tcPr>
          <w:p w14:paraId="23584CA7" w14:textId="77777777" w:rsidR="0063298C" w:rsidRPr="008D56D6" w:rsidRDefault="0063298C" w:rsidP="001B7400">
            <w:pPr>
              <w:rPr>
                <w:rFonts w:ascii="Times New Roman" w:hAnsi="Times New Roman" w:cs="Times New Roman"/>
                <w:color w:val="000000"/>
                <w:shd w:val="clear" w:color="auto" w:fill="FFFFFF"/>
                <w:lang w:val="uk-UA"/>
              </w:rPr>
            </w:pPr>
            <w:r w:rsidRPr="008D56D6">
              <w:rPr>
                <w:rFonts w:ascii="Times New Roman" w:hAnsi="Times New Roman" w:cs="Times New Roman"/>
                <w:color w:val="181717"/>
                <w:shd w:val="clear" w:color="auto" w:fill="FFFFFF"/>
                <w:lang w:val="uk-UA"/>
              </w:rPr>
              <w:t>Немає</w:t>
            </w:r>
          </w:p>
        </w:tc>
        <w:tc>
          <w:tcPr>
            <w:tcW w:w="992" w:type="dxa"/>
          </w:tcPr>
          <w:p w14:paraId="37D25B19" w14:textId="1FF40F69" w:rsidR="0063298C" w:rsidRPr="008D56D6" w:rsidRDefault="0063298C" w:rsidP="001B7400">
            <w:pPr>
              <w:jc w:val="center"/>
              <w:rPr>
                <w:rFonts w:ascii="Times New Roman" w:hAnsi="Times New Roman" w:cs="Times New Roman"/>
                <w:lang w:val="uk-UA"/>
              </w:rPr>
            </w:pPr>
            <w:r>
              <w:rPr>
                <w:rFonts w:ascii="Times New Roman" w:hAnsi="Times New Roman" w:cs="Times New Roman"/>
                <w:lang w:val="uk-UA"/>
              </w:rPr>
              <w:t>1 ОР</w:t>
            </w:r>
          </w:p>
        </w:tc>
        <w:tc>
          <w:tcPr>
            <w:tcW w:w="850" w:type="dxa"/>
          </w:tcPr>
          <w:p w14:paraId="1BFD99C3" w14:textId="5856E814" w:rsidR="0063298C" w:rsidRPr="008D56D6" w:rsidRDefault="0063298C" w:rsidP="001B7400">
            <w:pPr>
              <w:jc w:val="center"/>
              <w:rPr>
                <w:rFonts w:ascii="Times New Roman" w:hAnsi="Times New Roman" w:cs="Times New Roman"/>
                <w:lang w:val="uk-UA"/>
              </w:rPr>
            </w:pPr>
            <w:r>
              <w:rPr>
                <w:rFonts w:ascii="Times New Roman" w:hAnsi="Times New Roman" w:cs="Times New Roman"/>
                <w:lang w:val="uk-UA"/>
              </w:rPr>
              <w:t>4</w:t>
            </w:r>
            <w:r w:rsidRPr="008D56D6">
              <w:rPr>
                <w:rFonts w:ascii="Times New Roman" w:hAnsi="Times New Roman" w:cs="Times New Roman"/>
                <w:lang w:val="uk-UA"/>
              </w:rPr>
              <w:t>%</w:t>
            </w:r>
          </w:p>
        </w:tc>
      </w:tr>
      <w:tr w:rsidR="0063298C" w:rsidRPr="008D56D6" w14:paraId="43FE1D4C" w14:textId="77777777" w:rsidTr="0063298C">
        <w:tc>
          <w:tcPr>
            <w:tcW w:w="1988" w:type="dxa"/>
            <w:tcBorders>
              <w:top w:val="nil"/>
              <w:left w:val="single" w:sz="4" w:space="0" w:color="auto"/>
              <w:bottom w:val="single" w:sz="4" w:space="0" w:color="auto"/>
              <w:right w:val="single" w:sz="4" w:space="0" w:color="auto"/>
            </w:tcBorders>
          </w:tcPr>
          <w:p w14:paraId="100E73D7" w14:textId="77777777" w:rsidR="0063298C" w:rsidRPr="008D56D6" w:rsidRDefault="0063298C" w:rsidP="001B7400">
            <w:pPr>
              <w:rPr>
                <w:rFonts w:ascii="Times New Roman" w:hAnsi="Times New Roman" w:cs="Times New Roman"/>
                <w:lang w:val="uk-UA"/>
              </w:rPr>
            </w:pPr>
          </w:p>
        </w:tc>
        <w:tc>
          <w:tcPr>
            <w:tcW w:w="4958" w:type="dxa"/>
            <w:tcBorders>
              <w:left w:val="single" w:sz="4" w:space="0" w:color="auto"/>
            </w:tcBorders>
          </w:tcPr>
          <w:p w14:paraId="157EACE4"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color w:val="181717"/>
                <w:shd w:val="clear" w:color="auto" w:fill="FFFFFF"/>
                <w:lang w:val="uk-UA"/>
              </w:rPr>
              <w:t>Забезпечено часткові умови</w:t>
            </w:r>
          </w:p>
        </w:tc>
        <w:tc>
          <w:tcPr>
            <w:tcW w:w="992" w:type="dxa"/>
          </w:tcPr>
          <w:p w14:paraId="296A552C" w14:textId="232D04DE"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5</w:t>
            </w:r>
            <w:r>
              <w:rPr>
                <w:rFonts w:ascii="Times New Roman" w:hAnsi="Times New Roman" w:cs="Times New Roman"/>
                <w:lang w:val="uk-UA"/>
              </w:rPr>
              <w:t xml:space="preserve"> ОР</w:t>
            </w:r>
          </w:p>
        </w:tc>
        <w:tc>
          <w:tcPr>
            <w:tcW w:w="850" w:type="dxa"/>
          </w:tcPr>
          <w:p w14:paraId="6F525119" w14:textId="277A4360" w:rsidR="0063298C" w:rsidRPr="008D56D6" w:rsidRDefault="0063298C" w:rsidP="001B7400">
            <w:pPr>
              <w:jc w:val="center"/>
              <w:rPr>
                <w:rFonts w:ascii="Times New Roman" w:hAnsi="Times New Roman" w:cs="Times New Roman"/>
                <w:lang w:val="uk-UA"/>
              </w:rPr>
            </w:pPr>
            <w:r>
              <w:rPr>
                <w:rFonts w:ascii="Times New Roman" w:hAnsi="Times New Roman" w:cs="Times New Roman"/>
                <w:lang w:val="uk-UA"/>
              </w:rPr>
              <w:t>23</w:t>
            </w:r>
            <w:r w:rsidRPr="008D56D6">
              <w:rPr>
                <w:rFonts w:ascii="Times New Roman" w:hAnsi="Times New Roman" w:cs="Times New Roman"/>
                <w:lang w:val="uk-UA"/>
              </w:rPr>
              <w:t>%</w:t>
            </w:r>
          </w:p>
        </w:tc>
      </w:tr>
    </w:tbl>
    <w:p w14:paraId="3923E49D" w14:textId="77777777" w:rsidR="00715F01" w:rsidRPr="008D56D6" w:rsidRDefault="00715F01" w:rsidP="00715F01">
      <w:pPr>
        <w:jc w:val="both"/>
        <w:rPr>
          <w:rFonts w:ascii="Times New Roman" w:hAnsi="Times New Roman" w:cs="Times New Roman"/>
          <w:sz w:val="28"/>
          <w:szCs w:val="28"/>
          <w:lang w:val="uk-UA"/>
        </w:rPr>
      </w:pPr>
    </w:p>
    <w:p w14:paraId="7FEA7C11" w14:textId="77777777" w:rsidR="00492806" w:rsidRPr="008D56D6" w:rsidRDefault="00492806" w:rsidP="00492806">
      <w:pPr>
        <w:ind w:firstLine="284"/>
        <w:jc w:val="both"/>
        <w:rPr>
          <w:rFonts w:ascii="Times New Roman" w:hAnsi="Times New Roman" w:cs="Times New Roman"/>
          <w:b/>
          <w:sz w:val="28"/>
          <w:szCs w:val="28"/>
          <w:lang w:val="uk-UA"/>
        </w:rPr>
      </w:pPr>
      <w:r w:rsidRPr="008D56D6">
        <w:rPr>
          <w:rFonts w:ascii="Times New Roman" w:hAnsi="Times New Roman" w:cs="Times New Roman"/>
          <w:b/>
          <w:sz w:val="28"/>
          <w:szCs w:val="28"/>
          <w:lang w:val="uk-UA"/>
        </w:rPr>
        <w:t>Позитивно:</w:t>
      </w:r>
    </w:p>
    <w:p w14:paraId="61A68336" w14:textId="6BAEA99F" w:rsidR="00492806" w:rsidRPr="008D56D6" w:rsidRDefault="00790578" w:rsidP="00492806">
      <w:pPr>
        <w:pStyle w:val="a3"/>
        <w:numPr>
          <w:ilvl w:val="0"/>
          <w:numId w:val="22"/>
        </w:numPr>
        <w:ind w:left="426"/>
        <w:jc w:val="both"/>
        <w:rPr>
          <w:rFonts w:ascii="Times New Roman" w:hAnsi="Times New Roman" w:cs="Times New Roman"/>
          <w:sz w:val="28"/>
          <w:szCs w:val="28"/>
          <w:lang w:val="uk-UA"/>
        </w:rPr>
      </w:pPr>
      <w:r>
        <w:rPr>
          <w:rFonts w:ascii="Times New Roman" w:hAnsi="Times New Roman" w:cs="Times New Roman"/>
          <w:sz w:val="28"/>
          <w:szCs w:val="28"/>
          <w:lang w:val="uk-UA"/>
        </w:rPr>
        <w:t>73</w:t>
      </w:r>
      <w:r w:rsidR="00492806" w:rsidRPr="00AE29A3">
        <w:rPr>
          <w:rFonts w:ascii="Times New Roman" w:hAnsi="Times New Roman" w:cs="Times New Roman"/>
          <w:sz w:val="28"/>
          <w:szCs w:val="28"/>
          <w:lang w:val="uk-UA"/>
        </w:rPr>
        <w:t xml:space="preserve">% </w:t>
      </w:r>
      <w:r w:rsidR="00D40EAA" w:rsidRPr="00AE29A3">
        <w:rPr>
          <w:rFonts w:ascii="Times New Roman" w:hAnsi="Times New Roman" w:cs="Times New Roman"/>
          <w:sz w:val="28"/>
          <w:szCs w:val="28"/>
          <w:lang w:val="uk-UA"/>
        </w:rPr>
        <w:t>ОР</w:t>
      </w:r>
      <w:r w:rsidR="00492806" w:rsidRPr="00AE29A3">
        <w:rPr>
          <w:rFonts w:ascii="Times New Roman" w:hAnsi="Times New Roman" w:cs="Times New Roman"/>
          <w:sz w:val="28"/>
          <w:szCs w:val="28"/>
          <w:lang w:val="uk-UA"/>
        </w:rPr>
        <w:t xml:space="preserve"> забезпечили </w:t>
      </w:r>
      <w:r w:rsidR="00492806" w:rsidRPr="008D56D6">
        <w:rPr>
          <w:rFonts w:ascii="Times New Roman" w:hAnsi="Times New Roman" w:cs="Times New Roman"/>
          <w:sz w:val="28"/>
          <w:szCs w:val="28"/>
          <w:lang w:val="uk-UA"/>
        </w:rPr>
        <w:t>для запитувачів-моніторів можливість працювати з запитуваними документами: щонайменше надали усю запитувану</w:t>
      </w:r>
      <w:r w:rsidR="002B4A35">
        <w:rPr>
          <w:rFonts w:ascii="Times New Roman" w:hAnsi="Times New Roman" w:cs="Times New Roman"/>
          <w:sz w:val="28"/>
          <w:szCs w:val="28"/>
          <w:lang w:val="uk-UA"/>
        </w:rPr>
        <w:t xml:space="preserve"> </w:t>
      </w:r>
      <w:r w:rsidR="002B4A35">
        <w:rPr>
          <w:rFonts w:ascii="Times New Roman" w:hAnsi="Times New Roman" w:cs="Times New Roman"/>
          <w:sz w:val="28"/>
          <w:szCs w:val="28"/>
          <w:lang w:val="uk-UA"/>
        </w:rPr>
        <w:lastRenderedPageBreak/>
        <w:t>інформацію в одному місці, де був</w:t>
      </w:r>
      <w:r w:rsidR="00492806" w:rsidRPr="008D56D6">
        <w:rPr>
          <w:rFonts w:ascii="Times New Roman" w:hAnsi="Times New Roman" w:cs="Times New Roman"/>
          <w:sz w:val="28"/>
          <w:szCs w:val="28"/>
          <w:lang w:val="uk-UA"/>
        </w:rPr>
        <w:t xml:space="preserve"> окремий стіл, стілець, ручку, папір, належне освітлення та можливість підключення до електромережі. </w:t>
      </w:r>
    </w:p>
    <w:p w14:paraId="4C04878F" w14:textId="66E92B1A" w:rsidR="00492806" w:rsidRPr="008D56D6" w:rsidRDefault="002B4A35" w:rsidP="004B083C">
      <w:pPr>
        <w:pStyle w:val="a3"/>
        <w:numPr>
          <w:ilvl w:val="0"/>
          <w:numId w:val="22"/>
        </w:numPr>
        <w:ind w:left="426"/>
        <w:jc w:val="both"/>
        <w:rPr>
          <w:rFonts w:ascii="Times New Roman" w:hAnsi="Times New Roman" w:cs="Times New Roman"/>
          <w:sz w:val="28"/>
          <w:szCs w:val="28"/>
          <w:lang w:val="uk-UA"/>
        </w:rPr>
      </w:pPr>
      <w:r w:rsidRPr="002B4A35">
        <w:rPr>
          <w:rFonts w:ascii="Times New Roman" w:hAnsi="Times New Roman" w:cs="Times New Roman"/>
          <w:sz w:val="28"/>
          <w:szCs w:val="28"/>
          <w:lang w:val="uk-UA"/>
        </w:rPr>
        <w:t>Більшість ОР</w:t>
      </w:r>
      <w:r w:rsidR="00492806" w:rsidRPr="00FE366B">
        <w:rPr>
          <w:rFonts w:ascii="Times New Roman" w:hAnsi="Times New Roman" w:cs="Times New Roman"/>
          <w:color w:val="FF0000"/>
          <w:sz w:val="28"/>
          <w:szCs w:val="28"/>
          <w:lang w:val="uk-UA"/>
        </w:rPr>
        <w:t xml:space="preserve"> </w:t>
      </w:r>
      <w:r w:rsidR="00492806" w:rsidRPr="008D56D6">
        <w:rPr>
          <w:rFonts w:ascii="Times New Roman" w:hAnsi="Times New Roman" w:cs="Times New Roman"/>
          <w:sz w:val="28"/>
          <w:szCs w:val="28"/>
          <w:lang w:val="uk-UA"/>
        </w:rPr>
        <w:t>забезпечили запитувачів-моніторів комп’ютером для роботи з електронними версіями документів і зберігання</w:t>
      </w:r>
      <w:r>
        <w:rPr>
          <w:rFonts w:ascii="Times New Roman" w:hAnsi="Times New Roman" w:cs="Times New Roman"/>
          <w:sz w:val="28"/>
          <w:szCs w:val="28"/>
          <w:lang w:val="uk-UA"/>
        </w:rPr>
        <w:t xml:space="preserve"> інформації на електронні носії та / або доступом до Інтернету та / або</w:t>
      </w:r>
      <w:r w:rsidR="00492806" w:rsidRPr="008D56D6">
        <w:rPr>
          <w:rFonts w:ascii="Times New Roman" w:hAnsi="Times New Roman" w:cs="Times New Roman"/>
          <w:sz w:val="28"/>
          <w:szCs w:val="28"/>
          <w:lang w:val="uk-UA"/>
        </w:rPr>
        <w:t xml:space="preserve"> іншою оргтехнікою для копі</w:t>
      </w:r>
      <w:r w:rsidR="00790578">
        <w:rPr>
          <w:rFonts w:ascii="Times New Roman" w:hAnsi="Times New Roman" w:cs="Times New Roman"/>
          <w:sz w:val="28"/>
          <w:szCs w:val="28"/>
          <w:lang w:val="uk-UA"/>
        </w:rPr>
        <w:t>ювання, сканування документів.</w:t>
      </w:r>
      <w:r w:rsidR="00FE36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Частина </w:t>
      </w:r>
      <w:r w:rsidR="00790578">
        <w:rPr>
          <w:rFonts w:ascii="Times New Roman" w:hAnsi="Times New Roman" w:cs="Times New Roman"/>
          <w:sz w:val="28"/>
          <w:szCs w:val="28"/>
          <w:lang w:val="uk-UA"/>
        </w:rPr>
        <w:t>ОР</w:t>
      </w:r>
      <w:r w:rsidR="00492806" w:rsidRPr="008D56D6">
        <w:rPr>
          <w:rFonts w:ascii="Times New Roman" w:hAnsi="Times New Roman" w:cs="Times New Roman"/>
          <w:sz w:val="28"/>
          <w:szCs w:val="28"/>
          <w:lang w:val="uk-UA"/>
        </w:rPr>
        <w:t xml:space="preserve"> запитувану інформацію, що існувала в електронній формі, перекинули на електронні носії, або надіслал</w:t>
      </w:r>
      <w:r w:rsidR="001074AA">
        <w:rPr>
          <w:rFonts w:ascii="Times New Roman" w:hAnsi="Times New Roman" w:cs="Times New Roman"/>
          <w:sz w:val="28"/>
          <w:szCs w:val="28"/>
          <w:lang w:val="uk-UA"/>
        </w:rPr>
        <w:t>и згодом на електронну скриньку.</w:t>
      </w:r>
    </w:p>
    <w:p w14:paraId="64D143BA" w14:textId="77777777" w:rsidR="00492806" w:rsidRPr="008D56D6" w:rsidRDefault="00492806" w:rsidP="00492806">
      <w:pPr>
        <w:rPr>
          <w:rFonts w:ascii="Times New Roman" w:hAnsi="Times New Roman" w:cs="Times New Roman"/>
          <w:sz w:val="28"/>
          <w:szCs w:val="28"/>
          <w:lang w:val="uk-UA"/>
        </w:rPr>
      </w:pPr>
      <w:r w:rsidRPr="008D56D6">
        <w:rPr>
          <w:rFonts w:ascii="Times New Roman" w:hAnsi="Times New Roman" w:cs="Times New Roman"/>
          <w:b/>
          <w:sz w:val="28"/>
          <w:szCs w:val="28"/>
          <w:lang w:val="uk-UA"/>
        </w:rPr>
        <w:t>Виявлені проблеми:</w:t>
      </w:r>
    </w:p>
    <w:p w14:paraId="4B201B0C" w14:textId="4048CA7A" w:rsidR="00492806" w:rsidRPr="00790578" w:rsidRDefault="002B4A35" w:rsidP="001074AA">
      <w:pPr>
        <w:pStyle w:val="a3"/>
        <w:numPr>
          <w:ilvl w:val="0"/>
          <w:numId w:val="23"/>
        </w:numPr>
        <w:ind w:left="284"/>
        <w:jc w:val="both"/>
        <w:rPr>
          <w:rFonts w:ascii="Times New Roman" w:hAnsi="Times New Roman" w:cs="Times New Roman"/>
          <w:strike/>
          <w:sz w:val="28"/>
          <w:szCs w:val="28"/>
          <w:lang w:val="uk-UA"/>
        </w:rPr>
      </w:pPr>
      <w:r>
        <w:rPr>
          <w:rFonts w:ascii="Times New Roman" w:hAnsi="Times New Roman" w:cs="Times New Roman"/>
          <w:sz w:val="28"/>
          <w:szCs w:val="28"/>
          <w:lang w:val="uk-UA"/>
        </w:rPr>
        <w:t>Одна</w:t>
      </w:r>
      <w:r w:rsidR="00790578">
        <w:rPr>
          <w:rFonts w:ascii="Times New Roman" w:hAnsi="Times New Roman" w:cs="Times New Roman"/>
          <w:sz w:val="28"/>
          <w:szCs w:val="28"/>
          <w:lang w:val="uk-UA"/>
        </w:rPr>
        <w:t xml:space="preserve"> ОР не забезпечила</w:t>
      </w:r>
      <w:r w:rsidR="00492806" w:rsidRPr="008D56D6">
        <w:rPr>
          <w:rFonts w:ascii="Times New Roman" w:hAnsi="Times New Roman" w:cs="Times New Roman"/>
          <w:sz w:val="28"/>
          <w:szCs w:val="28"/>
          <w:lang w:val="uk-UA"/>
        </w:rPr>
        <w:t xml:space="preserve"> </w:t>
      </w:r>
      <w:r w:rsidR="00790578">
        <w:rPr>
          <w:rFonts w:ascii="Times New Roman" w:hAnsi="Times New Roman" w:cs="Times New Roman"/>
          <w:sz w:val="28"/>
          <w:szCs w:val="28"/>
          <w:lang w:val="uk-UA"/>
        </w:rPr>
        <w:t>запитувачам</w:t>
      </w:r>
      <w:r w:rsidR="00492806" w:rsidRPr="008D56D6">
        <w:rPr>
          <w:rFonts w:ascii="Times New Roman" w:hAnsi="Times New Roman" w:cs="Times New Roman"/>
          <w:sz w:val="28"/>
          <w:szCs w:val="28"/>
          <w:lang w:val="uk-UA"/>
        </w:rPr>
        <w:t xml:space="preserve"> </w:t>
      </w:r>
      <w:r w:rsidR="00790578">
        <w:rPr>
          <w:rFonts w:ascii="Times New Roman" w:hAnsi="Times New Roman" w:cs="Times New Roman"/>
          <w:sz w:val="28"/>
          <w:szCs w:val="28"/>
          <w:lang w:val="uk-UA"/>
        </w:rPr>
        <w:t xml:space="preserve">жодних </w:t>
      </w:r>
      <w:r w:rsidR="00492806" w:rsidRPr="008D56D6">
        <w:rPr>
          <w:rFonts w:ascii="Times New Roman" w:hAnsi="Times New Roman" w:cs="Times New Roman"/>
          <w:sz w:val="28"/>
          <w:szCs w:val="28"/>
          <w:lang w:val="uk-UA"/>
        </w:rPr>
        <w:t>умов для нормальної роботи з документами</w:t>
      </w:r>
      <w:r w:rsidR="00790578">
        <w:rPr>
          <w:rFonts w:ascii="Times New Roman" w:hAnsi="Times New Roman" w:cs="Times New Roman"/>
          <w:sz w:val="28"/>
          <w:szCs w:val="28"/>
          <w:lang w:val="uk-UA"/>
        </w:rPr>
        <w:t>, в тому числі можливості робити виписки із документів</w:t>
      </w:r>
      <w:r w:rsidR="00492806" w:rsidRPr="008D56D6">
        <w:rPr>
          <w:rFonts w:ascii="Times New Roman" w:hAnsi="Times New Roman" w:cs="Times New Roman"/>
          <w:sz w:val="28"/>
          <w:szCs w:val="28"/>
          <w:lang w:val="uk-UA"/>
        </w:rPr>
        <w:t xml:space="preserve">. За словами </w:t>
      </w:r>
      <w:r w:rsidR="00790578">
        <w:rPr>
          <w:rFonts w:ascii="Times New Roman" w:hAnsi="Times New Roman" w:cs="Times New Roman"/>
          <w:sz w:val="28"/>
          <w:szCs w:val="28"/>
          <w:lang w:val="uk-UA"/>
        </w:rPr>
        <w:t>запитувача-монітора</w:t>
      </w:r>
      <w:r w:rsidR="00492806" w:rsidRPr="008D56D6">
        <w:rPr>
          <w:rFonts w:ascii="Times New Roman" w:hAnsi="Times New Roman" w:cs="Times New Roman"/>
          <w:sz w:val="28"/>
          <w:szCs w:val="28"/>
          <w:lang w:val="uk-UA"/>
        </w:rPr>
        <w:t xml:space="preserve">, як такого спеціального місця для роботи із запитуваною інформацією у </w:t>
      </w:r>
      <w:r w:rsidR="00790578">
        <w:rPr>
          <w:rFonts w:ascii="Times New Roman" w:hAnsi="Times New Roman" w:cs="Times New Roman"/>
          <w:sz w:val="28"/>
          <w:szCs w:val="28"/>
          <w:lang w:val="uk-UA"/>
        </w:rPr>
        <w:t>цього розпорядника</w:t>
      </w:r>
      <w:r w:rsidR="001074AA">
        <w:rPr>
          <w:rFonts w:ascii="Times New Roman" w:hAnsi="Times New Roman" w:cs="Times New Roman"/>
          <w:sz w:val="28"/>
          <w:szCs w:val="28"/>
          <w:lang w:val="uk-UA"/>
        </w:rPr>
        <w:t xml:space="preserve"> немає, а к</w:t>
      </w:r>
      <w:r w:rsidR="001074AA" w:rsidRPr="001074AA">
        <w:rPr>
          <w:rFonts w:ascii="Times New Roman" w:hAnsi="Times New Roman" w:cs="Times New Roman"/>
          <w:sz w:val="28"/>
          <w:szCs w:val="28"/>
          <w:lang w:val="uk-UA"/>
        </w:rPr>
        <w:t xml:space="preserve">опіювати </w:t>
      </w:r>
      <w:r w:rsidR="001074AA">
        <w:rPr>
          <w:rFonts w:ascii="Times New Roman" w:hAnsi="Times New Roman" w:cs="Times New Roman"/>
          <w:sz w:val="28"/>
          <w:szCs w:val="28"/>
          <w:lang w:val="uk-UA"/>
        </w:rPr>
        <w:t xml:space="preserve">документи </w:t>
      </w:r>
      <w:r w:rsidR="001074AA" w:rsidRPr="001074AA">
        <w:rPr>
          <w:rFonts w:ascii="Times New Roman" w:hAnsi="Times New Roman" w:cs="Times New Roman"/>
          <w:sz w:val="28"/>
          <w:szCs w:val="28"/>
          <w:lang w:val="uk-UA"/>
        </w:rPr>
        <w:t xml:space="preserve">можна </w:t>
      </w:r>
      <w:r w:rsidR="00192B62">
        <w:rPr>
          <w:rFonts w:ascii="Times New Roman" w:hAnsi="Times New Roman" w:cs="Times New Roman"/>
          <w:sz w:val="28"/>
          <w:szCs w:val="28"/>
          <w:lang w:val="uk-UA"/>
        </w:rPr>
        <w:t xml:space="preserve">було </w:t>
      </w:r>
      <w:r w:rsidR="001074AA" w:rsidRPr="001074AA">
        <w:rPr>
          <w:rFonts w:ascii="Times New Roman" w:hAnsi="Times New Roman" w:cs="Times New Roman"/>
          <w:sz w:val="28"/>
          <w:szCs w:val="28"/>
          <w:lang w:val="uk-UA"/>
        </w:rPr>
        <w:t>виключно з дозволу керівника, якого на момент проведення мо</w:t>
      </w:r>
      <w:r w:rsidR="001074AA">
        <w:rPr>
          <w:rFonts w:ascii="Times New Roman" w:hAnsi="Times New Roman" w:cs="Times New Roman"/>
          <w:sz w:val="28"/>
          <w:szCs w:val="28"/>
          <w:lang w:val="uk-UA"/>
        </w:rPr>
        <w:t xml:space="preserve">ніторингу на місці не виявилося. </w:t>
      </w:r>
      <w:r w:rsidR="00192B62">
        <w:rPr>
          <w:rFonts w:ascii="Times New Roman" w:hAnsi="Times New Roman" w:cs="Times New Roman"/>
          <w:sz w:val="28"/>
          <w:szCs w:val="28"/>
          <w:lang w:val="uk-UA"/>
        </w:rPr>
        <w:t xml:space="preserve"> </w:t>
      </w:r>
    </w:p>
    <w:p w14:paraId="29BA8B74" w14:textId="6AFD9B25" w:rsidR="00492806" w:rsidRPr="008D56D6" w:rsidRDefault="00790578" w:rsidP="00492806">
      <w:pPr>
        <w:pStyle w:val="a3"/>
        <w:numPr>
          <w:ilvl w:val="0"/>
          <w:numId w:val="23"/>
        </w:numPr>
        <w:ind w:left="284"/>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492806" w:rsidRPr="008D56D6">
        <w:rPr>
          <w:rFonts w:ascii="Times New Roman" w:hAnsi="Times New Roman" w:cs="Times New Roman"/>
          <w:sz w:val="28"/>
          <w:szCs w:val="28"/>
          <w:lang w:val="uk-UA"/>
        </w:rPr>
        <w:t xml:space="preserve">% </w:t>
      </w:r>
      <w:r>
        <w:rPr>
          <w:rFonts w:ascii="Times New Roman" w:hAnsi="Times New Roman" w:cs="Times New Roman"/>
          <w:sz w:val="28"/>
          <w:szCs w:val="28"/>
          <w:lang w:val="uk-UA"/>
        </w:rPr>
        <w:t>ОР</w:t>
      </w:r>
      <w:r w:rsidR="00492806" w:rsidRPr="008D56D6">
        <w:rPr>
          <w:rFonts w:ascii="Times New Roman" w:hAnsi="Times New Roman" w:cs="Times New Roman"/>
          <w:sz w:val="28"/>
          <w:szCs w:val="28"/>
          <w:lang w:val="uk-UA"/>
        </w:rPr>
        <w:t xml:space="preserve"> забезпечили часткові умови для запитувачів-моніторів. Як правило, це пов’язано з тим, що службовці </w:t>
      </w:r>
      <w:r w:rsidR="00192B62">
        <w:rPr>
          <w:rFonts w:ascii="Times New Roman" w:hAnsi="Times New Roman" w:cs="Times New Roman"/>
          <w:sz w:val="28"/>
          <w:szCs w:val="28"/>
          <w:lang w:val="uk-UA"/>
        </w:rPr>
        <w:t>надавали інформацію у власних кабінетах за їх робочими місцями, які не були пристосовані для запитувачів-моніторів.</w:t>
      </w:r>
    </w:p>
    <w:p w14:paraId="217F1272" w14:textId="77777777" w:rsidR="00492806" w:rsidRPr="008D56D6" w:rsidRDefault="00492806" w:rsidP="00492806">
      <w:pPr>
        <w:ind w:firstLine="284"/>
        <w:jc w:val="both"/>
        <w:rPr>
          <w:rFonts w:ascii="Times New Roman" w:hAnsi="Times New Roman" w:cs="Times New Roman"/>
          <w:sz w:val="28"/>
          <w:szCs w:val="28"/>
          <w:lang w:val="uk-UA"/>
        </w:rPr>
      </w:pPr>
    </w:p>
    <w:p w14:paraId="22F369F8" w14:textId="68F66E87" w:rsidR="00492806" w:rsidRPr="008D56D6" w:rsidRDefault="002B4A35" w:rsidP="00492806">
      <w:pPr>
        <w:ind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00492806" w:rsidRPr="008D56D6">
        <w:rPr>
          <w:rFonts w:ascii="Times New Roman" w:hAnsi="Times New Roman" w:cs="Times New Roman"/>
          <w:b/>
          <w:sz w:val="28"/>
          <w:szCs w:val="28"/>
          <w:lang w:val="uk-UA"/>
        </w:rPr>
        <w:t>.2.5.Узагальнені результати моніторингу за параметром «</w:t>
      </w:r>
      <w:r w:rsidR="00492806" w:rsidRPr="008D56D6">
        <w:rPr>
          <w:rFonts w:ascii="Times New Roman" w:hAnsi="Times New Roman" w:cs="Times New Roman"/>
          <w:b/>
          <w:sz w:val="28"/>
          <w:szCs w:val="28"/>
          <w:lang w:val="uk-UA"/>
        </w:rPr>
        <w:tab/>
        <w:t>Можливість фотографувати документи»</w:t>
      </w:r>
    </w:p>
    <w:tbl>
      <w:tblPr>
        <w:tblStyle w:val="a4"/>
        <w:tblW w:w="8762" w:type="dxa"/>
        <w:tblInd w:w="327" w:type="dxa"/>
        <w:tblLook w:val="04A0" w:firstRow="1" w:lastRow="0" w:firstColumn="1" w:lastColumn="0" w:noHBand="0" w:noVBand="1"/>
      </w:tblPr>
      <w:tblGrid>
        <w:gridCol w:w="1975"/>
        <w:gridCol w:w="4969"/>
        <w:gridCol w:w="1088"/>
        <w:gridCol w:w="730"/>
      </w:tblGrid>
      <w:tr w:rsidR="0063298C" w:rsidRPr="008D56D6" w14:paraId="21A6E04A" w14:textId="77777777" w:rsidTr="0063298C">
        <w:tc>
          <w:tcPr>
            <w:tcW w:w="1975" w:type="dxa"/>
            <w:tcBorders>
              <w:top w:val="single" w:sz="4" w:space="0" w:color="auto"/>
              <w:left w:val="single" w:sz="4" w:space="0" w:color="auto"/>
              <w:bottom w:val="nil"/>
              <w:right w:val="single" w:sz="4" w:space="0" w:color="auto"/>
            </w:tcBorders>
          </w:tcPr>
          <w:p w14:paraId="6F351EAA"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bCs/>
                <w:color w:val="000000"/>
                <w:shd w:val="clear" w:color="auto" w:fill="FFFFFF"/>
                <w:lang w:val="uk-UA"/>
              </w:rPr>
              <w:t>Можливість фотографувати</w:t>
            </w:r>
          </w:p>
        </w:tc>
        <w:tc>
          <w:tcPr>
            <w:tcW w:w="4969" w:type="dxa"/>
            <w:tcBorders>
              <w:left w:val="single" w:sz="4" w:space="0" w:color="auto"/>
            </w:tcBorders>
          </w:tcPr>
          <w:p w14:paraId="63E65C36"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color w:val="000000"/>
                <w:shd w:val="clear" w:color="auto" w:fill="FFFFFF"/>
                <w:lang w:val="uk-UA"/>
              </w:rPr>
              <w:t>Так, можна вільно фотографувати документи</w:t>
            </w:r>
          </w:p>
        </w:tc>
        <w:tc>
          <w:tcPr>
            <w:tcW w:w="1088" w:type="dxa"/>
          </w:tcPr>
          <w:p w14:paraId="375AB45C" w14:textId="5E256B00" w:rsidR="0063298C" w:rsidRPr="008D56D6" w:rsidRDefault="0063298C" w:rsidP="001B7400">
            <w:pPr>
              <w:jc w:val="center"/>
              <w:rPr>
                <w:rFonts w:ascii="Times New Roman" w:hAnsi="Times New Roman" w:cs="Times New Roman"/>
                <w:lang w:val="uk-UA"/>
              </w:rPr>
            </w:pPr>
            <w:r>
              <w:rPr>
                <w:rFonts w:ascii="Times New Roman" w:hAnsi="Times New Roman" w:cs="Times New Roman"/>
                <w:lang w:val="uk-UA"/>
              </w:rPr>
              <w:t>22 ОР</w:t>
            </w:r>
          </w:p>
        </w:tc>
        <w:tc>
          <w:tcPr>
            <w:tcW w:w="730" w:type="dxa"/>
          </w:tcPr>
          <w:p w14:paraId="2DC60B29" w14:textId="77777777"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100%</w:t>
            </w:r>
          </w:p>
        </w:tc>
      </w:tr>
      <w:tr w:rsidR="0063298C" w:rsidRPr="008D56D6" w14:paraId="531B92E7" w14:textId="77777777" w:rsidTr="0063298C">
        <w:tc>
          <w:tcPr>
            <w:tcW w:w="1975" w:type="dxa"/>
            <w:tcBorders>
              <w:top w:val="nil"/>
              <w:left w:val="single" w:sz="4" w:space="0" w:color="auto"/>
              <w:bottom w:val="nil"/>
              <w:right w:val="single" w:sz="4" w:space="0" w:color="auto"/>
            </w:tcBorders>
          </w:tcPr>
          <w:p w14:paraId="19F739CC" w14:textId="77777777" w:rsidR="0063298C" w:rsidRPr="008D56D6" w:rsidRDefault="0063298C" w:rsidP="001B7400">
            <w:pPr>
              <w:rPr>
                <w:rFonts w:ascii="Times New Roman" w:hAnsi="Times New Roman" w:cs="Times New Roman"/>
                <w:lang w:val="uk-UA"/>
              </w:rPr>
            </w:pPr>
          </w:p>
        </w:tc>
        <w:tc>
          <w:tcPr>
            <w:tcW w:w="4969" w:type="dxa"/>
            <w:tcBorders>
              <w:left w:val="single" w:sz="4" w:space="0" w:color="auto"/>
            </w:tcBorders>
          </w:tcPr>
          <w:p w14:paraId="3C710274"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color w:val="000000"/>
                <w:shd w:val="clear" w:color="auto" w:fill="FFFFFF"/>
                <w:lang w:val="uk-UA"/>
              </w:rPr>
              <w:t>При спробі сфотографувати документ Вам зробили зауваження і заборонили фотографувати та/або забрати фотоапарат</w:t>
            </w:r>
          </w:p>
        </w:tc>
        <w:tc>
          <w:tcPr>
            <w:tcW w:w="1088" w:type="dxa"/>
          </w:tcPr>
          <w:p w14:paraId="5255792B" w14:textId="77777777"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w:t>
            </w:r>
          </w:p>
        </w:tc>
        <w:tc>
          <w:tcPr>
            <w:tcW w:w="730" w:type="dxa"/>
          </w:tcPr>
          <w:p w14:paraId="341635D2" w14:textId="77777777"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w:t>
            </w:r>
          </w:p>
        </w:tc>
      </w:tr>
      <w:tr w:rsidR="0063298C" w:rsidRPr="008D56D6" w14:paraId="7BF5F600" w14:textId="77777777" w:rsidTr="0063298C">
        <w:tc>
          <w:tcPr>
            <w:tcW w:w="1975" w:type="dxa"/>
            <w:tcBorders>
              <w:top w:val="nil"/>
              <w:left w:val="single" w:sz="4" w:space="0" w:color="auto"/>
              <w:bottom w:val="single" w:sz="4" w:space="0" w:color="auto"/>
              <w:right w:val="single" w:sz="4" w:space="0" w:color="auto"/>
            </w:tcBorders>
          </w:tcPr>
          <w:p w14:paraId="63DF8B0C" w14:textId="77777777" w:rsidR="0063298C" w:rsidRPr="008D56D6" w:rsidRDefault="0063298C" w:rsidP="001B7400">
            <w:pPr>
              <w:rPr>
                <w:rFonts w:ascii="Times New Roman" w:hAnsi="Times New Roman" w:cs="Times New Roman"/>
                <w:lang w:val="uk-UA"/>
              </w:rPr>
            </w:pPr>
          </w:p>
        </w:tc>
        <w:tc>
          <w:tcPr>
            <w:tcW w:w="4969" w:type="dxa"/>
            <w:tcBorders>
              <w:left w:val="single" w:sz="4" w:space="0" w:color="auto"/>
            </w:tcBorders>
          </w:tcPr>
          <w:p w14:paraId="11E6311D"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color w:val="000000"/>
                <w:shd w:val="clear" w:color="auto" w:fill="FFFFFF"/>
                <w:lang w:val="uk-UA"/>
              </w:rPr>
              <w:t>При спробі сфотографувати Вам зробили зауваження. Однак після пояснення, Ви все ж змогли зробити фото</w:t>
            </w:r>
          </w:p>
        </w:tc>
        <w:tc>
          <w:tcPr>
            <w:tcW w:w="1088" w:type="dxa"/>
          </w:tcPr>
          <w:p w14:paraId="0AC72D89" w14:textId="77777777"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w:t>
            </w:r>
          </w:p>
        </w:tc>
        <w:tc>
          <w:tcPr>
            <w:tcW w:w="730" w:type="dxa"/>
          </w:tcPr>
          <w:p w14:paraId="162A9DD7" w14:textId="77777777" w:rsidR="0063298C" w:rsidRPr="008D56D6" w:rsidRDefault="0063298C" w:rsidP="001B7400">
            <w:pPr>
              <w:jc w:val="center"/>
              <w:rPr>
                <w:rFonts w:ascii="Times New Roman" w:hAnsi="Times New Roman" w:cs="Times New Roman"/>
                <w:lang w:val="uk-UA"/>
              </w:rPr>
            </w:pPr>
            <w:r w:rsidRPr="008D56D6">
              <w:rPr>
                <w:rFonts w:ascii="Times New Roman" w:hAnsi="Times New Roman" w:cs="Times New Roman"/>
                <w:lang w:val="uk-UA"/>
              </w:rPr>
              <w:t>-</w:t>
            </w:r>
          </w:p>
        </w:tc>
      </w:tr>
    </w:tbl>
    <w:p w14:paraId="25EB6758" w14:textId="77777777" w:rsidR="00492806" w:rsidRPr="008D56D6" w:rsidRDefault="00492806" w:rsidP="00492806">
      <w:pPr>
        <w:ind w:firstLine="284"/>
        <w:jc w:val="both"/>
        <w:rPr>
          <w:rFonts w:ascii="Times New Roman" w:hAnsi="Times New Roman" w:cs="Times New Roman"/>
          <w:b/>
          <w:sz w:val="28"/>
          <w:szCs w:val="28"/>
          <w:lang w:val="uk-UA"/>
        </w:rPr>
      </w:pPr>
    </w:p>
    <w:p w14:paraId="52E872DC" w14:textId="77777777" w:rsidR="00492806" w:rsidRPr="008D56D6" w:rsidRDefault="00492806" w:rsidP="00492806">
      <w:pPr>
        <w:ind w:firstLine="284"/>
        <w:jc w:val="both"/>
        <w:rPr>
          <w:rFonts w:ascii="Times New Roman" w:hAnsi="Times New Roman" w:cs="Times New Roman"/>
          <w:b/>
          <w:sz w:val="28"/>
          <w:szCs w:val="28"/>
          <w:lang w:val="uk-UA"/>
        </w:rPr>
      </w:pPr>
      <w:r w:rsidRPr="008D56D6">
        <w:rPr>
          <w:rFonts w:ascii="Times New Roman" w:hAnsi="Times New Roman" w:cs="Times New Roman"/>
          <w:b/>
          <w:sz w:val="28"/>
          <w:szCs w:val="28"/>
          <w:lang w:val="uk-UA"/>
        </w:rPr>
        <w:t>Позитивно:</w:t>
      </w:r>
    </w:p>
    <w:p w14:paraId="3A8B3E3C" w14:textId="3CEDBC0F" w:rsidR="00492806" w:rsidRPr="008D56D6" w:rsidRDefault="00492806" w:rsidP="00492806">
      <w:pPr>
        <w:pStyle w:val="a3"/>
        <w:numPr>
          <w:ilvl w:val="0"/>
          <w:numId w:val="24"/>
        </w:numPr>
        <w:ind w:left="426" w:hanging="426"/>
        <w:jc w:val="both"/>
        <w:rPr>
          <w:rFonts w:ascii="Times New Roman" w:hAnsi="Times New Roman" w:cs="Times New Roman"/>
          <w:sz w:val="28"/>
          <w:szCs w:val="28"/>
          <w:lang w:val="uk-UA"/>
        </w:rPr>
      </w:pPr>
      <w:r w:rsidRPr="008D56D6">
        <w:rPr>
          <w:rFonts w:ascii="Times New Roman" w:hAnsi="Times New Roman" w:cs="Times New Roman"/>
          <w:sz w:val="28"/>
          <w:szCs w:val="28"/>
          <w:lang w:val="uk-UA"/>
        </w:rPr>
        <w:t xml:space="preserve">100% </w:t>
      </w:r>
      <w:r w:rsidR="00790578">
        <w:rPr>
          <w:rFonts w:ascii="Times New Roman" w:hAnsi="Times New Roman" w:cs="Times New Roman"/>
          <w:sz w:val="28"/>
          <w:szCs w:val="28"/>
          <w:lang w:val="uk-UA"/>
        </w:rPr>
        <w:t>ОР</w:t>
      </w:r>
      <w:r w:rsidRPr="008D56D6">
        <w:rPr>
          <w:rFonts w:ascii="Times New Roman" w:hAnsi="Times New Roman" w:cs="Times New Roman"/>
          <w:sz w:val="28"/>
          <w:szCs w:val="28"/>
          <w:lang w:val="uk-UA"/>
        </w:rPr>
        <w:t xml:space="preserve"> дозволили запитувачам-моніторам фотографувати документи.</w:t>
      </w:r>
    </w:p>
    <w:p w14:paraId="0C59FA23" w14:textId="77777777" w:rsidR="00376A34" w:rsidRDefault="00376A34" w:rsidP="00492806">
      <w:pPr>
        <w:ind w:firstLine="284"/>
        <w:jc w:val="both"/>
        <w:rPr>
          <w:rFonts w:ascii="Times New Roman" w:hAnsi="Times New Roman" w:cs="Times New Roman"/>
          <w:b/>
          <w:sz w:val="28"/>
          <w:szCs w:val="28"/>
          <w:lang w:val="uk-UA"/>
        </w:rPr>
      </w:pPr>
    </w:p>
    <w:p w14:paraId="0ADF553F" w14:textId="3BD8EF1D" w:rsidR="00492806" w:rsidRPr="008D56D6" w:rsidRDefault="00790578" w:rsidP="00492806">
      <w:pPr>
        <w:ind w:firstLine="284"/>
        <w:jc w:val="both"/>
        <w:rPr>
          <w:rFonts w:ascii="Times New Roman" w:hAnsi="Times New Roman" w:cs="Times New Roman"/>
          <w:sz w:val="28"/>
          <w:szCs w:val="28"/>
          <w:lang w:val="uk-UA"/>
        </w:rPr>
      </w:pPr>
      <w:r>
        <w:rPr>
          <w:rFonts w:ascii="Times New Roman" w:hAnsi="Times New Roman" w:cs="Times New Roman"/>
          <w:b/>
          <w:sz w:val="28"/>
          <w:szCs w:val="28"/>
          <w:lang w:val="uk-UA"/>
        </w:rPr>
        <w:t>Проблем не виявлено</w:t>
      </w:r>
      <w:r w:rsidR="00376A34">
        <w:rPr>
          <w:rFonts w:ascii="Times New Roman" w:hAnsi="Times New Roman" w:cs="Times New Roman"/>
          <w:b/>
          <w:sz w:val="28"/>
          <w:szCs w:val="28"/>
          <w:lang w:val="uk-UA"/>
        </w:rPr>
        <w:t>.</w:t>
      </w:r>
    </w:p>
    <w:p w14:paraId="6DA75112" w14:textId="7A6B9E37" w:rsidR="00492806" w:rsidRPr="004B083C" w:rsidRDefault="002B4A35" w:rsidP="004B083C">
      <w:pPr>
        <w:pStyle w:val="a3"/>
        <w:numPr>
          <w:ilvl w:val="0"/>
          <w:numId w:val="40"/>
        </w:numPr>
        <w:ind w:left="426" w:hanging="426"/>
        <w:jc w:val="both"/>
        <w:rPr>
          <w:rFonts w:ascii="Times New Roman" w:hAnsi="Times New Roman" w:cs="Times New Roman"/>
          <w:sz w:val="28"/>
          <w:szCs w:val="28"/>
          <w:lang w:val="uk-UA"/>
        </w:rPr>
      </w:pPr>
      <w:r w:rsidRPr="004B083C">
        <w:rPr>
          <w:rFonts w:ascii="Times New Roman" w:hAnsi="Times New Roman" w:cs="Times New Roman"/>
          <w:sz w:val="28"/>
          <w:szCs w:val="28"/>
          <w:lang w:val="uk-UA"/>
        </w:rPr>
        <w:t xml:space="preserve">У двох ОР для того, щоб копіювати, фотографувати чи сканувати документи власною технікою, необхідно було отримати спеціальний дозвіл у керівника. </w:t>
      </w:r>
    </w:p>
    <w:p w14:paraId="46DE1C72" w14:textId="5C07F55B" w:rsidR="00492806" w:rsidRPr="008D56D6" w:rsidRDefault="002B4A35" w:rsidP="00492806">
      <w:pPr>
        <w:ind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6</w:t>
      </w:r>
      <w:r w:rsidR="00492806" w:rsidRPr="008D56D6">
        <w:rPr>
          <w:rFonts w:ascii="Times New Roman" w:hAnsi="Times New Roman" w:cs="Times New Roman"/>
          <w:b/>
          <w:sz w:val="28"/>
          <w:szCs w:val="28"/>
          <w:lang w:val="uk-UA"/>
        </w:rPr>
        <w:t>.2.6.Узагальнені результати моніторингу за параметром «</w:t>
      </w:r>
      <w:r w:rsidR="00492806" w:rsidRPr="008D56D6">
        <w:rPr>
          <w:rFonts w:ascii="Times New Roman" w:hAnsi="Times New Roman" w:cs="Times New Roman"/>
          <w:b/>
          <w:sz w:val="28"/>
          <w:szCs w:val="28"/>
          <w:lang w:val="uk-UA"/>
        </w:rPr>
        <w:tab/>
        <w:t>Можливість потрапити до спеціального місця по роботі запитувачів з документами для осіб з обмеженими фізичними можливостями»</w:t>
      </w:r>
    </w:p>
    <w:tbl>
      <w:tblPr>
        <w:tblStyle w:val="a4"/>
        <w:tblW w:w="8641" w:type="dxa"/>
        <w:tblInd w:w="-5" w:type="dxa"/>
        <w:tblLook w:val="04A0" w:firstRow="1" w:lastRow="0" w:firstColumn="1" w:lastColumn="0" w:noHBand="0" w:noVBand="1"/>
      </w:tblPr>
      <w:tblGrid>
        <w:gridCol w:w="2974"/>
        <w:gridCol w:w="3966"/>
        <w:gridCol w:w="992"/>
        <w:gridCol w:w="709"/>
      </w:tblGrid>
      <w:tr w:rsidR="0063298C" w:rsidRPr="008D56D6" w14:paraId="17D9BDEA" w14:textId="77777777" w:rsidTr="0063298C">
        <w:tc>
          <w:tcPr>
            <w:tcW w:w="2974" w:type="dxa"/>
            <w:tcBorders>
              <w:top w:val="single" w:sz="4" w:space="0" w:color="auto"/>
              <w:left w:val="single" w:sz="4" w:space="0" w:color="auto"/>
              <w:bottom w:val="nil"/>
              <w:right w:val="single" w:sz="4" w:space="0" w:color="auto"/>
            </w:tcBorders>
          </w:tcPr>
          <w:p w14:paraId="51F61376"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bCs/>
                <w:color w:val="000000"/>
                <w:shd w:val="clear" w:color="auto" w:fill="FFFFFF"/>
                <w:lang w:val="uk-UA"/>
              </w:rPr>
              <w:t xml:space="preserve">Можливість потрапити до спеціального місця по роботі запитувачів з документами </w:t>
            </w:r>
          </w:p>
        </w:tc>
        <w:tc>
          <w:tcPr>
            <w:tcW w:w="3966" w:type="dxa"/>
            <w:tcBorders>
              <w:left w:val="single" w:sz="4" w:space="0" w:color="auto"/>
            </w:tcBorders>
          </w:tcPr>
          <w:p w14:paraId="68556BBC"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color w:val="000000"/>
                <w:shd w:val="clear" w:color="auto" w:fill="FFFFFF"/>
                <w:lang w:val="uk-UA"/>
              </w:rPr>
              <w:t>Так, є пандус або працює дзвінок, достатньо місця, щоб заїхати, розвернутися візком</w:t>
            </w:r>
          </w:p>
        </w:tc>
        <w:tc>
          <w:tcPr>
            <w:tcW w:w="992" w:type="dxa"/>
          </w:tcPr>
          <w:p w14:paraId="60D8F6C8" w14:textId="4EF85CBA" w:rsidR="0063298C" w:rsidRPr="008D56D6" w:rsidRDefault="0063298C" w:rsidP="001B7400">
            <w:pPr>
              <w:jc w:val="center"/>
              <w:rPr>
                <w:rFonts w:ascii="Times New Roman" w:hAnsi="Times New Roman" w:cs="Times New Roman"/>
                <w:lang w:val="uk-UA"/>
              </w:rPr>
            </w:pPr>
            <w:r>
              <w:rPr>
                <w:rFonts w:ascii="Times New Roman" w:hAnsi="Times New Roman" w:cs="Times New Roman"/>
                <w:lang w:val="uk-UA"/>
              </w:rPr>
              <w:t>59 ОР</w:t>
            </w:r>
          </w:p>
        </w:tc>
        <w:tc>
          <w:tcPr>
            <w:tcW w:w="709" w:type="dxa"/>
          </w:tcPr>
          <w:p w14:paraId="7E803763" w14:textId="05C3DB49" w:rsidR="0063298C" w:rsidRPr="008D56D6" w:rsidRDefault="0063298C" w:rsidP="001B7400">
            <w:pPr>
              <w:jc w:val="center"/>
              <w:rPr>
                <w:rFonts w:ascii="Times New Roman" w:hAnsi="Times New Roman" w:cs="Times New Roman"/>
                <w:lang w:val="uk-UA"/>
              </w:rPr>
            </w:pPr>
            <w:r>
              <w:rPr>
                <w:rFonts w:ascii="Times New Roman" w:hAnsi="Times New Roman" w:cs="Times New Roman"/>
                <w:lang w:val="uk-UA"/>
              </w:rPr>
              <w:t>13</w:t>
            </w:r>
            <w:r w:rsidRPr="008D56D6">
              <w:rPr>
                <w:rFonts w:ascii="Times New Roman" w:hAnsi="Times New Roman" w:cs="Times New Roman"/>
                <w:lang w:val="uk-UA"/>
              </w:rPr>
              <w:t>%</w:t>
            </w:r>
          </w:p>
        </w:tc>
      </w:tr>
      <w:tr w:rsidR="0063298C" w:rsidRPr="008D56D6" w14:paraId="6A5A038F" w14:textId="77777777" w:rsidTr="0063298C">
        <w:tc>
          <w:tcPr>
            <w:tcW w:w="2974" w:type="dxa"/>
            <w:tcBorders>
              <w:top w:val="nil"/>
              <w:left w:val="single" w:sz="4" w:space="0" w:color="auto"/>
              <w:bottom w:val="nil"/>
              <w:right w:val="single" w:sz="4" w:space="0" w:color="auto"/>
            </w:tcBorders>
          </w:tcPr>
          <w:p w14:paraId="175771AF"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bCs/>
                <w:color w:val="000000"/>
                <w:shd w:val="clear" w:color="auto" w:fill="FFFFFF"/>
                <w:lang w:val="uk-UA"/>
              </w:rPr>
              <w:t>для осіб з обмеженими</w:t>
            </w:r>
          </w:p>
        </w:tc>
        <w:tc>
          <w:tcPr>
            <w:tcW w:w="3966" w:type="dxa"/>
            <w:tcBorders>
              <w:left w:val="single" w:sz="4" w:space="0" w:color="auto"/>
            </w:tcBorders>
          </w:tcPr>
          <w:p w14:paraId="10B0F87B"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color w:val="181717"/>
                <w:shd w:val="clear" w:color="auto" w:fill="FFFFFF"/>
                <w:lang w:val="uk-UA"/>
              </w:rPr>
              <w:t>Немає</w:t>
            </w:r>
          </w:p>
        </w:tc>
        <w:tc>
          <w:tcPr>
            <w:tcW w:w="992" w:type="dxa"/>
          </w:tcPr>
          <w:p w14:paraId="5E50CA60" w14:textId="06FEEB2A" w:rsidR="0063298C" w:rsidRPr="008D56D6" w:rsidRDefault="0063298C" w:rsidP="001B7400">
            <w:pPr>
              <w:jc w:val="center"/>
              <w:rPr>
                <w:rFonts w:ascii="Times New Roman" w:hAnsi="Times New Roman" w:cs="Times New Roman"/>
                <w:lang w:val="uk-UA"/>
              </w:rPr>
            </w:pPr>
            <w:r>
              <w:rPr>
                <w:rFonts w:ascii="Times New Roman" w:hAnsi="Times New Roman" w:cs="Times New Roman"/>
                <w:lang w:val="uk-UA"/>
              </w:rPr>
              <w:t>6 ОР</w:t>
            </w:r>
          </w:p>
        </w:tc>
        <w:tc>
          <w:tcPr>
            <w:tcW w:w="709" w:type="dxa"/>
          </w:tcPr>
          <w:p w14:paraId="5C70B198" w14:textId="5119C070" w:rsidR="0063298C" w:rsidRPr="008D56D6" w:rsidRDefault="0063298C" w:rsidP="001B7400">
            <w:pPr>
              <w:jc w:val="center"/>
              <w:rPr>
                <w:rFonts w:ascii="Times New Roman" w:hAnsi="Times New Roman" w:cs="Times New Roman"/>
                <w:lang w:val="uk-UA"/>
              </w:rPr>
            </w:pPr>
            <w:r>
              <w:rPr>
                <w:rFonts w:ascii="Times New Roman" w:hAnsi="Times New Roman" w:cs="Times New Roman"/>
                <w:lang w:val="uk-UA"/>
              </w:rPr>
              <w:t>27</w:t>
            </w:r>
            <w:r w:rsidRPr="008D56D6">
              <w:rPr>
                <w:rFonts w:ascii="Times New Roman" w:hAnsi="Times New Roman" w:cs="Times New Roman"/>
                <w:lang w:val="uk-UA"/>
              </w:rPr>
              <w:t>%</w:t>
            </w:r>
          </w:p>
        </w:tc>
      </w:tr>
      <w:tr w:rsidR="0063298C" w:rsidRPr="008D56D6" w14:paraId="68DA3291" w14:textId="77777777" w:rsidTr="0063298C">
        <w:tc>
          <w:tcPr>
            <w:tcW w:w="2974" w:type="dxa"/>
            <w:tcBorders>
              <w:top w:val="nil"/>
              <w:left w:val="single" w:sz="4" w:space="0" w:color="auto"/>
              <w:bottom w:val="single" w:sz="4" w:space="0" w:color="auto"/>
              <w:right w:val="single" w:sz="4" w:space="0" w:color="auto"/>
            </w:tcBorders>
          </w:tcPr>
          <w:p w14:paraId="1A478202" w14:textId="77777777" w:rsidR="0063298C" w:rsidRPr="008D56D6" w:rsidRDefault="0063298C" w:rsidP="001B7400">
            <w:pPr>
              <w:rPr>
                <w:rFonts w:ascii="Times New Roman" w:hAnsi="Times New Roman" w:cs="Times New Roman"/>
                <w:bCs/>
                <w:color w:val="000000"/>
                <w:shd w:val="clear" w:color="auto" w:fill="FFFFFF"/>
                <w:lang w:val="uk-UA"/>
              </w:rPr>
            </w:pPr>
            <w:r w:rsidRPr="008D56D6">
              <w:rPr>
                <w:rFonts w:ascii="Times New Roman" w:hAnsi="Times New Roman" w:cs="Times New Roman"/>
                <w:bCs/>
                <w:color w:val="000000"/>
                <w:shd w:val="clear" w:color="auto" w:fill="FFFFFF"/>
                <w:lang w:val="uk-UA"/>
              </w:rPr>
              <w:t>фізичними можливостями</w:t>
            </w:r>
          </w:p>
          <w:p w14:paraId="44534046" w14:textId="77777777" w:rsidR="0063298C" w:rsidRPr="008D56D6" w:rsidRDefault="0063298C" w:rsidP="001B7400">
            <w:pPr>
              <w:rPr>
                <w:rFonts w:ascii="Times New Roman" w:hAnsi="Times New Roman" w:cs="Times New Roman"/>
                <w:lang w:val="uk-UA"/>
              </w:rPr>
            </w:pPr>
          </w:p>
        </w:tc>
        <w:tc>
          <w:tcPr>
            <w:tcW w:w="3966" w:type="dxa"/>
            <w:tcBorders>
              <w:left w:val="single" w:sz="4" w:space="0" w:color="auto"/>
            </w:tcBorders>
          </w:tcPr>
          <w:p w14:paraId="48D58416" w14:textId="77777777" w:rsidR="0063298C" w:rsidRPr="008D56D6" w:rsidRDefault="0063298C" w:rsidP="001B7400">
            <w:pPr>
              <w:rPr>
                <w:rFonts w:ascii="Times New Roman" w:hAnsi="Times New Roman" w:cs="Times New Roman"/>
                <w:lang w:val="uk-UA"/>
              </w:rPr>
            </w:pPr>
            <w:r w:rsidRPr="008D56D6">
              <w:rPr>
                <w:rFonts w:ascii="Times New Roman" w:hAnsi="Times New Roman" w:cs="Times New Roman"/>
                <w:color w:val="181717"/>
                <w:shd w:val="clear" w:color="auto" w:fill="FFFFFF"/>
                <w:lang w:val="uk-UA"/>
              </w:rPr>
              <w:t>Часткові умови</w:t>
            </w:r>
          </w:p>
        </w:tc>
        <w:tc>
          <w:tcPr>
            <w:tcW w:w="992" w:type="dxa"/>
          </w:tcPr>
          <w:p w14:paraId="25475F0B" w14:textId="47749D79" w:rsidR="0063298C" w:rsidRPr="008D56D6" w:rsidRDefault="0063298C" w:rsidP="001B7400">
            <w:pPr>
              <w:jc w:val="center"/>
              <w:rPr>
                <w:rFonts w:ascii="Times New Roman" w:hAnsi="Times New Roman" w:cs="Times New Roman"/>
                <w:lang w:val="uk-UA"/>
              </w:rPr>
            </w:pPr>
            <w:r>
              <w:rPr>
                <w:rFonts w:ascii="Times New Roman" w:hAnsi="Times New Roman" w:cs="Times New Roman"/>
                <w:lang w:val="uk-UA"/>
              </w:rPr>
              <w:t>3 ОР</w:t>
            </w:r>
          </w:p>
        </w:tc>
        <w:tc>
          <w:tcPr>
            <w:tcW w:w="709" w:type="dxa"/>
          </w:tcPr>
          <w:p w14:paraId="3E15E40A" w14:textId="49888979" w:rsidR="0063298C" w:rsidRPr="008D56D6" w:rsidRDefault="0063298C" w:rsidP="001B7400">
            <w:pPr>
              <w:jc w:val="center"/>
              <w:rPr>
                <w:rFonts w:ascii="Times New Roman" w:hAnsi="Times New Roman" w:cs="Times New Roman"/>
                <w:lang w:val="uk-UA"/>
              </w:rPr>
            </w:pPr>
            <w:r>
              <w:rPr>
                <w:rFonts w:ascii="Times New Roman" w:hAnsi="Times New Roman" w:cs="Times New Roman"/>
                <w:lang w:val="uk-UA"/>
              </w:rPr>
              <w:t>14</w:t>
            </w:r>
            <w:r w:rsidRPr="008D56D6">
              <w:rPr>
                <w:rFonts w:ascii="Times New Roman" w:hAnsi="Times New Roman" w:cs="Times New Roman"/>
                <w:lang w:val="uk-UA"/>
              </w:rPr>
              <w:t>%</w:t>
            </w:r>
          </w:p>
        </w:tc>
      </w:tr>
    </w:tbl>
    <w:p w14:paraId="15D2C3D6" w14:textId="77777777" w:rsidR="00492806" w:rsidRPr="008D56D6" w:rsidRDefault="00492806" w:rsidP="00492806">
      <w:pPr>
        <w:ind w:firstLine="284"/>
        <w:jc w:val="both"/>
        <w:rPr>
          <w:rFonts w:ascii="Times New Roman" w:hAnsi="Times New Roman" w:cs="Times New Roman"/>
          <w:sz w:val="28"/>
          <w:szCs w:val="28"/>
          <w:lang w:val="uk-UA"/>
        </w:rPr>
      </w:pPr>
    </w:p>
    <w:p w14:paraId="51AFB671" w14:textId="77777777" w:rsidR="00492806" w:rsidRPr="008D56D6" w:rsidRDefault="00492806" w:rsidP="00492806">
      <w:pPr>
        <w:ind w:firstLine="284"/>
        <w:jc w:val="both"/>
        <w:rPr>
          <w:rFonts w:ascii="Times New Roman" w:hAnsi="Times New Roman" w:cs="Times New Roman"/>
          <w:b/>
          <w:sz w:val="28"/>
          <w:szCs w:val="28"/>
          <w:lang w:val="uk-UA"/>
        </w:rPr>
      </w:pPr>
      <w:r w:rsidRPr="008D56D6">
        <w:rPr>
          <w:rFonts w:ascii="Times New Roman" w:hAnsi="Times New Roman" w:cs="Times New Roman"/>
          <w:b/>
          <w:sz w:val="28"/>
          <w:szCs w:val="28"/>
          <w:lang w:val="uk-UA"/>
        </w:rPr>
        <w:t>Позитивно:</w:t>
      </w:r>
    </w:p>
    <w:p w14:paraId="5CF6F4C0" w14:textId="24E7E4BA" w:rsidR="00492806" w:rsidRPr="008D56D6" w:rsidRDefault="003C17CB" w:rsidP="00492806">
      <w:pPr>
        <w:pStyle w:val="a3"/>
        <w:numPr>
          <w:ilvl w:val="0"/>
          <w:numId w:val="26"/>
        </w:numPr>
        <w:ind w:left="142" w:hanging="142"/>
        <w:jc w:val="both"/>
        <w:rPr>
          <w:rFonts w:ascii="Times New Roman" w:hAnsi="Times New Roman" w:cs="Times New Roman"/>
          <w:sz w:val="28"/>
          <w:szCs w:val="28"/>
          <w:lang w:val="uk-UA"/>
        </w:rPr>
      </w:pPr>
      <w:r>
        <w:rPr>
          <w:rFonts w:ascii="Times New Roman" w:hAnsi="Times New Roman" w:cs="Times New Roman"/>
          <w:sz w:val="28"/>
          <w:szCs w:val="28"/>
          <w:lang w:val="uk-UA"/>
        </w:rPr>
        <w:t>Лише 13</w:t>
      </w:r>
      <w:r w:rsidR="00492806" w:rsidRPr="008D56D6">
        <w:rPr>
          <w:rFonts w:ascii="Times New Roman" w:hAnsi="Times New Roman" w:cs="Times New Roman"/>
          <w:sz w:val="28"/>
          <w:szCs w:val="28"/>
          <w:lang w:val="uk-UA"/>
        </w:rPr>
        <w:t xml:space="preserve">% </w:t>
      </w:r>
      <w:r>
        <w:rPr>
          <w:rFonts w:ascii="Times New Roman" w:hAnsi="Times New Roman" w:cs="Times New Roman"/>
          <w:sz w:val="28"/>
          <w:szCs w:val="28"/>
          <w:lang w:val="uk-UA"/>
        </w:rPr>
        <w:t>ОР</w:t>
      </w:r>
      <w:r w:rsidR="00492806" w:rsidRPr="008D56D6">
        <w:rPr>
          <w:rFonts w:ascii="Times New Roman" w:hAnsi="Times New Roman" w:cs="Times New Roman"/>
          <w:sz w:val="28"/>
          <w:szCs w:val="28"/>
          <w:lang w:val="uk-UA"/>
        </w:rPr>
        <w:t xml:space="preserve"> </w:t>
      </w:r>
      <w:r>
        <w:rPr>
          <w:rFonts w:ascii="Times New Roman" w:hAnsi="Times New Roman" w:cs="Times New Roman"/>
          <w:sz w:val="28"/>
          <w:szCs w:val="28"/>
          <w:lang w:val="uk-UA"/>
        </w:rPr>
        <w:t>створили</w:t>
      </w:r>
      <w:r w:rsidR="00492806" w:rsidRPr="008D56D6">
        <w:rPr>
          <w:rFonts w:ascii="Times New Roman" w:hAnsi="Times New Roman" w:cs="Times New Roman"/>
          <w:sz w:val="28"/>
          <w:szCs w:val="28"/>
          <w:lang w:val="uk-UA"/>
        </w:rPr>
        <w:t xml:space="preserve"> умови для ознайомлення з інформацією </w:t>
      </w:r>
      <w:r>
        <w:rPr>
          <w:rFonts w:ascii="Times New Roman" w:hAnsi="Times New Roman" w:cs="Times New Roman"/>
          <w:sz w:val="28"/>
          <w:szCs w:val="28"/>
          <w:lang w:val="uk-UA"/>
        </w:rPr>
        <w:t xml:space="preserve">у «спеціальному місці» </w:t>
      </w:r>
      <w:r w:rsidR="00492806" w:rsidRPr="008D56D6">
        <w:rPr>
          <w:rFonts w:ascii="Times New Roman" w:hAnsi="Times New Roman" w:cs="Times New Roman"/>
          <w:sz w:val="28"/>
          <w:szCs w:val="28"/>
          <w:lang w:val="uk-UA"/>
        </w:rPr>
        <w:t xml:space="preserve">хоча б для однієї-двох категорій запитувачів з обмеженими </w:t>
      </w:r>
      <w:r w:rsidR="002B4A35">
        <w:rPr>
          <w:rFonts w:ascii="Times New Roman" w:hAnsi="Times New Roman" w:cs="Times New Roman"/>
          <w:sz w:val="28"/>
          <w:szCs w:val="28"/>
          <w:lang w:val="uk-UA"/>
        </w:rPr>
        <w:t xml:space="preserve">фізичними </w:t>
      </w:r>
      <w:r w:rsidR="00492806" w:rsidRPr="008D56D6">
        <w:rPr>
          <w:rFonts w:ascii="Times New Roman" w:hAnsi="Times New Roman" w:cs="Times New Roman"/>
          <w:sz w:val="28"/>
          <w:szCs w:val="28"/>
          <w:lang w:val="uk-UA"/>
        </w:rPr>
        <w:t>можливостями.</w:t>
      </w:r>
    </w:p>
    <w:p w14:paraId="09185294" w14:textId="77777777" w:rsidR="00492806" w:rsidRPr="008D56D6" w:rsidRDefault="00492806" w:rsidP="00492806">
      <w:pPr>
        <w:ind w:firstLine="284"/>
        <w:jc w:val="both"/>
        <w:rPr>
          <w:rFonts w:ascii="Times New Roman" w:hAnsi="Times New Roman" w:cs="Times New Roman"/>
          <w:b/>
          <w:sz w:val="28"/>
          <w:szCs w:val="28"/>
          <w:lang w:val="uk-UA"/>
        </w:rPr>
      </w:pPr>
      <w:r w:rsidRPr="008D56D6">
        <w:rPr>
          <w:rFonts w:ascii="Times New Roman" w:hAnsi="Times New Roman" w:cs="Times New Roman"/>
          <w:b/>
          <w:sz w:val="28"/>
          <w:szCs w:val="28"/>
          <w:lang w:val="uk-UA"/>
        </w:rPr>
        <w:t>Виявлені проблеми:</w:t>
      </w:r>
    </w:p>
    <w:p w14:paraId="0524AFAB" w14:textId="3BDDA3AF" w:rsidR="00492806" w:rsidRPr="008D56D6" w:rsidRDefault="003C17CB" w:rsidP="00492806">
      <w:pPr>
        <w:jc w:val="both"/>
        <w:rPr>
          <w:rFonts w:ascii="Times New Roman" w:hAnsi="Times New Roman" w:cs="Times New Roman"/>
          <w:sz w:val="28"/>
          <w:szCs w:val="28"/>
          <w:lang w:val="uk-UA"/>
        </w:rPr>
      </w:pPr>
      <w:r>
        <w:rPr>
          <w:rFonts w:ascii="Times New Roman" w:hAnsi="Times New Roman" w:cs="Times New Roman"/>
          <w:sz w:val="28"/>
          <w:szCs w:val="28"/>
          <w:lang w:val="uk-UA"/>
        </w:rPr>
        <w:t>1)У 27</w:t>
      </w:r>
      <w:r w:rsidR="00492806" w:rsidRPr="008D56D6">
        <w:rPr>
          <w:rFonts w:ascii="Times New Roman" w:hAnsi="Times New Roman" w:cs="Times New Roman"/>
          <w:sz w:val="28"/>
          <w:szCs w:val="28"/>
          <w:lang w:val="uk-UA"/>
        </w:rPr>
        <w:t xml:space="preserve">% </w:t>
      </w:r>
      <w:r>
        <w:rPr>
          <w:rFonts w:ascii="Times New Roman" w:hAnsi="Times New Roman" w:cs="Times New Roman"/>
          <w:sz w:val="28"/>
          <w:szCs w:val="28"/>
          <w:lang w:val="uk-UA"/>
        </w:rPr>
        <w:t>ОР</w:t>
      </w:r>
      <w:r w:rsidR="00492806" w:rsidRPr="008D56D6">
        <w:rPr>
          <w:rFonts w:ascii="Times New Roman" w:hAnsi="Times New Roman" w:cs="Times New Roman"/>
          <w:sz w:val="28"/>
          <w:szCs w:val="28"/>
          <w:lang w:val="uk-UA"/>
        </w:rPr>
        <w:t xml:space="preserve"> не створено жодних умов для запитувачів з обмеженими </w:t>
      </w:r>
      <w:r w:rsidR="002B4A35">
        <w:rPr>
          <w:rFonts w:ascii="Times New Roman" w:hAnsi="Times New Roman" w:cs="Times New Roman"/>
          <w:sz w:val="28"/>
          <w:szCs w:val="28"/>
          <w:lang w:val="uk-UA"/>
        </w:rPr>
        <w:t xml:space="preserve">фізичними </w:t>
      </w:r>
      <w:r w:rsidR="00492806" w:rsidRPr="008D56D6">
        <w:rPr>
          <w:rFonts w:ascii="Times New Roman" w:hAnsi="Times New Roman" w:cs="Times New Roman"/>
          <w:sz w:val="28"/>
          <w:szCs w:val="28"/>
          <w:lang w:val="uk-UA"/>
        </w:rPr>
        <w:t>можливостями;</w:t>
      </w:r>
    </w:p>
    <w:p w14:paraId="6B73D390" w14:textId="16F9E1CB" w:rsidR="00492806" w:rsidRPr="008D56D6" w:rsidRDefault="003C17CB" w:rsidP="00492806">
      <w:pPr>
        <w:jc w:val="both"/>
        <w:rPr>
          <w:rFonts w:ascii="Times New Roman" w:hAnsi="Times New Roman" w:cs="Times New Roman"/>
          <w:sz w:val="28"/>
          <w:szCs w:val="28"/>
          <w:lang w:val="uk-UA"/>
        </w:rPr>
      </w:pPr>
      <w:r>
        <w:rPr>
          <w:rFonts w:ascii="Times New Roman" w:hAnsi="Times New Roman" w:cs="Times New Roman"/>
          <w:sz w:val="28"/>
          <w:szCs w:val="28"/>
          <w:lang w:val="uk-UA"/>
        </w:rPr>
        <w:t>2) У 14</w:t>
      </w:r>
      <w:r w:rsidR="00492806" w:rsidRPr="008D56D6">
        <w:rPr>
          <w:rFonts w:ascii="Times New Roman" w:hAnsi="Times New Roman" w:cs="Times New Roman"/>
          <w:sz w:val="28"/>
          <w:szCs w:val="28"/>
          <w:lang w:val="uk-UA"/>
        </w:rPr>
        <w:t xml:space="preserve">% </w:t>
      </w:r>
      <w:r>
        <w:rPr>
          <w:rFonts w:ascii="Times New Roman" w:hAnsi="Times New Roman" w:cs="Times New Roman"/>
          <w:sz w:val="28"/>
          <w:szCs w:val="28"/>
          <w:lang w:val="uk-UA"/>
        </w:rPr>
        <w:t>ОР</w:t>
      </w:r>
      <w:r w:rsidR="00492806" w:rsidRPr="008D56D6">
        <w:rPr>
          <w:rFonts w:ascii="Times New Roman" w:hAnsi="Times New Roman" w:cs="Times New Roman"/>
          <w:sz w:val="28"/>
          <w:szCs w:val="28"/>
          <w:lang w:val="uk-UA"/>
        </w:rPr>
        <w:t xml:space="preserve"> забезпечені тільки часткові умови для запитувачів з обмеженими </w:t>
      </w:r>
      <w:r w:rsidR="002B4A35">
        <w:rPr>
          <w:rFonts w:ascii="Times New Roman" w:hAnsi="Times New Roman" w:cs="Times New Roman"/>
          <w:sz w:val="28"/>
          <w:szCs w:val="28"/>
          <w:lang w:val="uk-UA"/>
        </w:rPr>
        <w:t xml:space="preserve">фізичними </w:t>
      </w:r>
      <w:r w:rsidR="00492806" w:rsidRPr="008D56D6">
        <w:rPr>
          <w:rFonts w:ascii="Times New Roman" w:hAnsi="Times New Roman" w:cs="Times New Roman"/>
          <w:sz w:val="28"/>
          <w:szCs w:val="28"/>
          <w:lang w:val="uk-UA"/>
        </w:rPr>
        <w:t xml:space="preserve">можливостями. </w:t>
      </w:r>
    </w:p>
    <w:p w14:paraId="55882E1A" w14:textId="3327EBE7" w:rsidR="002B4A35" w:rsidRDefault="002B4A35">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CE14335" w14:textId="246DD071" w:rsidR="0061092A" w:rsidRPr="008159B8" w:rsidRDefault="0061092A" w:rsidP="0061092A">
      <w:pPr>
        <w:jc w:val="both"/>
        <w:rPr>
          <w:rFonts w:ascii="Times New Roman" w:hAnsi="Times New Roman" w:cs="Times New Roman"/>
          <w:sz w:val="28"/>
          <w:szCs w:val="28"/>
          <w:lang w:val="uk-UA"/>
        </w:rPr>
      </w:pPr>
      <w:r w:rsidRPr="008159B8">
        <w:rPr>
          <w:rFonts w:ascii="Times New Roman" w:hAnsi="Times New Roman" w:cs="Times New Roman"/>
          <w:b/>
          <w:sz w:val="28"/>
          <w:szCs w:val="28"/>
          <w:lang w:val="uk-UA"/>
        </w:rPr>
        <w:lastRenderedPageBreak/>
        <w:t xml:space="preserve">Підрозділ </w:t>
      </w:r>
      <w:r w:rsidR="002B4A35">
        <w:rPr>
          <w:rFonts w:ascii="Times New Roman" w:hAnsi="Times New Roman" w:cs="Times New Roman"/>
          <w:b/>
          <w:sz w:val="28"/>
          <w:szCs w:val="28"/>
          <w:lang w:val="uk-UA"/>
        </w:rPr>
        <w:t>6</w:t>
      </w:r>
      <w:r w:rsidRPr="008159B8">
        <w:rPr>
          <w:rFonts w:ascii="Times New Roman" w:hAnsi="Times New Roman" w:cs="Times New Roman"/>
          <w:b/>
          <w:sz w:val="28"/>
          <w:szCs w:val="28"/>
          <w:lang w:val="uk-UA"/>
        </w:rPr>
        <w:t xml:space="preserve">.3. Доступ до засідань </w:t>
      </w:r>
      <w:r>
        <w:rPr>
          <w:rFonts w:ascii="Times New Roman" w:hAnsi="Times New Roman" w:cs="Times New Roman"/>
          <w:b/>
          <w:sz w:val="28"/>
          <w:szCs w:val="28"/>
          <w:lang w:val="uk-UA"/>
        </w:rPr>
        <w:t>обласних</w:t>
      </w:r>
      <w:r w:rsidRPr="008159B8">
        <w:rPr>
          <w:rFonts w:ascii="Times New Roman" w:hAnsi="Times New Roman" w:cs="Times New Roman"/>
          <w:b/>
          <w:sz w:val="28"/>
          <w:szCs w:val="28"/>
          <w:lang w:val="uk-UA"/>
        </w:rPr>
        <w:t xml:space="preserve"> рад</w:t>
      </w:r>
    </w:p>
    <w:p w14:paraId="3CDADB9D" w14:textId="77777777" w:rsidR="002B4A35" w:rsidRDefault="002B4A35" w:rsidP="0061092A">
      <w:pPr>
        <w:ind w:firstLine="284"/>
        <w:jc w:val="center"/>
        <w:rPr>
          <w:rFonts w:ascii="Times New Roman" w:hAnsi="Times New Roman" w:cs="Times New Roman"/>
          <w:b/>
          <w:sz w:val="28"/>
          <w:szCs w:val="28"/>
          <w:lang w:val="uk-UA"/>
        </w:rPr>
      </w:pPr>
    </w:p>
    <w:p w14:paraId="7B439BDE" w14:textId="196C37BC" w:rsidR="0061092A" w:rsidRPr="008159B8" w:rsidRDefault="00E15271" w:rsidP="002B4A35">
      <w:pPr>
        <w:ind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0061092A" w:rsidRPr="008159B8">
        <w:rPr>
          <w:rFonts w:ascii="Times New Roman" w:hAnsi="Times New Roman" w:cs="Times New Roman"/>
          <w:b/>
          <w:sz w:val="28"/>
          <w:szCs w:val="28"/>
          <w:lang w:val="uk-UA"/>
        </w:rPr>
        <w:t>.3.1.Узагальнені результати моніторингу отримання інформації про засідання</w:t>
      </w:r>
    </w:p>
    <w:p w14:paraId="6BBF969F" w14:textId="77777777" w:rsidR="0061092A" w:rsidRPr="008159B8" w:rsidRDefault="0061092A" w:rsidP="0061092A">
      <w:pPr>
        <w:ind w:firstLine="284"/>
        <w:jc w:val="both"/>
        <w:rPr>
          <w:rFonts w:ascii="Times New Roman" w:hAnsi="Times New Roman" w:cs="Times New Roman"/>
          <w:sz w:val="28"/>
          <w:szCs w:val="28"/>
          <w:lang w:val="uk-UA"/>
        </w:rPr>
      </w:pPr>
      <w:r w:rsidRPr="008159B8">
        <w:rPr>
          <w:rFonts w:ascii="Times New Roman" w:hAnsi="Times New Roman" w:cs="Times New Roman"/>
          <w:sz w:val="28"/>
          <w:szCs w:val="28"/>
          <w:lang w:val="uk-UA"/>
        </w:rPr>
        <w:t>Вцілому для того, щоб потрапити на засідання колегіального суб’єкта владних повноважень запитувачам, найперше, треба отримати інформацію про те, (1)коли і де відбудеться таке засідання, (2)які питання будуть на ньому розглядатися і (3)які рішення планується ухвалювати (тобто отримати проекти рішень), (4)яким чином запитувач може на нього потрапити. Тільки в такому випадку можна говорити про повноцінний доступ до засідань, адже тільки за таких умов запитувач зможе не тільки фізично потрапити в приміщення (зал), де колегіально приймають владні рішення, але й зрозуміти про що там йдеться.</w:t>
      </w:r>
    </w:p>
    <w:p w14:paraId="30023F15" w14:textId="77777777" w:rsidR="0061092A" w:rsidRPr="008159B8" w:rsidRDefault="0061092A" w:rsidP="0061092A">
      <w:pPr>
        <w:ind w:firstLine="284"/>
        <w:jc w:val="both"/>
        <w:rPr>
          <w:rFonts w:ascii="Times New Roman" w:hAnsi="Times New Roman" w:cs="Times New Roman"/>
          <w:b/>
          <w:sz w:val="28"/>
          <w:szCs w:val="28"/>
          <w:lang w:val="uk-UA"/>
        </w:rPr>
      </w:pPr>
      <w:r w:rsidRPr="008159B8">
        <w:rPr>
          <w:rFonts w:ascii="Times New Roman" w:hAnsi="Times New Roman" w:cs="Times New Roman"/>
          <w:b/>
          <w:sz w:val="28"/>
          <w:szCs w:val="28"/>
          <w:lang w:val="uk-UA"/>
        </w:rPr>
        <w:t>Позитивно:</w:t>
      </w:r>
    </w:p>
    <w:p w14:paraId="613AE311" w14:textId="66186139" w:rsidR="0061092A" w:rsidRPr="008159B8" w:rsidRDefault="0061092A" w:rsidP="0061092A">
      <w:pPr>
        <w:pStyle w:val="a3"/>
        <w:numPr>
          <w:ilvl w:val="0"/>
          <w:numId w:val="27"/>
        </w:numPr>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Більшість</w:t>
      </w:r>
      <w:r w:rsidRPr="008159B8">
        <w:rPr>
          <w:rFonts w:ascii="Times New Roman" w:hAnsi="Times New Roman" w:cs="Times New Roman"/>
          <w:sz w:val="28"/>
          <w:szCs w:val="28"/>
          <w:lang w:val="uk-UA"/>
        </w:rPr>
        <w:t xml:space="preserve"> </w:t>
      </w:r>
      <w:r>
        <w:rPr>
          <w:rFonts w:ascii="Times New Roman" w:hAnsi="Times New Roman" w:cs="Times New Roman"/>
          <w:sz w:val="28"/>
          <w:szCs w:val="28"/>
          <w:lang w:val="uk-UA"/>
        </w:rPr>
        <w:t>ОР</w:t>
      </w:r>
      <w:r w:rsidRPr="008159B8">
        <w:rPr>
          <w:rFonts w:ascii="Times New Roman" w:hAnsi="Times New Roman" w:cs="Times New Roman"/>
          <w:sz w:val="28"/>
          <w:szCs w:val="28"/>
          <w:lang w:val="uk-UA"/>
        </w:rPr>
        <w:t xml:space="preserve"> своєчасно та</w:t>
      </w:r>
      <w:r w:rsidR="00932FF9">
        <w:rPr>
          <w:rFonts w:ascii="Times New Roman" w:hAnsi="Times New Roman" w:cs="Times New Roman"/>
          <w:sz w:val="28"/>
          <w:szCs w:val="28"/>
          <w:lang w:val="uk-UA"/>
        </w:rPr>
        <w:t xml:space="preserve"> оперативно розміщували</w:t>
      </w:r>
      <w:r w:rsidRPr="008159B8">
        <w:rPr>
          <w:rFonts w:ascii="Times New Roman" w:hAnsi="Times New Roman" w:cs="Times New Roman"/>
          <w:sz w:val="28"/>
          <w:szCs w:val="28"/>
          <w:lang w:val="uk-UA"/>
        </w:rPr>
        <w:t xml:space="preserve"> усю необхідну інформацію про майбутні засідання на своїх офіційних веб-сайтах. Більше того, цю інформацію можна </w:t>
      </w:r>
      <w:r w:rsidR="00932FF9">
        <w:rPr>
          <w:rFonts w:ascii="Times New Roman" w:hAnsi="Times New Roman" w:cs="Times New Roman"/>
          <w:sz w:val="28"/>
          <w:szCs w:val="28"/>
          <w:lang w:val="uk-UA"/>
        </w:rPr>
        <w:t xml:space="preserve">було </w:t>
      </w:r>
      <w:r w:rsidRPr="008159B8">
        <w:rPr>
          <w:rFonts w:ascii="Times New Roman" w:hAnsi="Times New Roman" w:cs="Times New Roman"/>
          <w:sz w:val="28"/>
          <w:szCs w:val="28"/>
          <w:lang w:val="uk-UA"/>
        </w:rPr>
        <w:t>легко з</w:t>
      </w:r>
      <w:r w:rsidR="00932FF9">
        <w:rPr>
          <w:rFonts w:ascii="Times New Roman" w:hAnsi="Times New Roman" w:cs="Times New Roman"/>
          <w:sz w:val="28"/>
          <w:szCs w:val="28"/>
          <w:lang w:val="uk-UA"/>
        </w:rPr>
        <w:t>найти і отримати. Вона розміщувалася</w:t>
      </w:r>
      <w:r w:rsidRPr="008159B8">
        <w:rPr>
          <w:rFonts w:ascii="Times New Roman" w:hAnsi="Times New Roman" w:cs="Times New Roman"/>
          <w:sz w:val="28"/>
          <w:szCs w:val="28"/>
          <w:lang w:val="uk-UA"/>
        </w:rPr>
        <w:t xml:space="preserve"> у декількох розділах веб-сайту, з використанням банерів, інформаційних</w:t>
      </w:r>
      <w:r w:rsidR="00932FF9">
        <w:rPr>
          <w:rFonts w:ascii="Times New Roman" w:hAnsi="Times New Roman" w:cs="Times New Roman"/>
          <w:sz w:val="28"/>
          <w:szCs w:val="28"/>
          <w:lang w:val="uk-UA"/>
        </w:rPr>
        <w:t xml:space="preserve"> стрічок та ін., які привертали</w:t>
      </w:r>
      <w:r w:rsidRPr="008159B8">
        <w:rPr>
          <w:rFonts w:ascii="Times New Roman" w:hAnsi="Times New Roman" w:cs="Times New Roman"/>
          <w:sz w:val="28"/>
          <w:szCs w:val="28"/>
          <w:lang w:val="uk-UA"/>
        </w:rPr>
        <w:t xml:space="preserve"> увагу, а також у спо</w:t>
      </w:r>
      <w:r w:rsidR="00932FF9">
        <w:rPr>
          <w:rFonts w:ascii="Times New Roman" w:hAnsi="Times New Roman" w:cs="Times New Roman"/>
          <w:sz w:val="28"/>
          <w:szCs w:val="28"/>
          <w:lang w:val="uk-UA"/>
        </w:rPr>
        <w:t>сіб, що дозволяв</w:t>
      </w:r>
      <w:r w:rsidRPr="008159B8">
        <w:rPr>
          <w:rFonts w:ascii="Times New Roman" w:hAnsi="Times New Roman" w:cs="Times New Roman"/>
          <w:sz w:val="28"/>
          <w:szCs w:val="28"/>
          <w:lang w:val="uk-UA"/>
        </w:rPr>
        <w:t xml:space="preserve"> продивитися питання, які плануються до розг</w:t>
      </w:r>
      <w:r w:rsidR="00932FF9">
        <w:rPr>
          <w:rFonts w:ascii="Times New Roman" w:hAnsi="Times New Roman" w:cs="Times New Roman"/>
          <w:sz w:val="28"/>
          <w:szCs w:val="28"/>
          <w:lang w:val="uk-UA"/>
        </w:rPr>
        <w:t>ляду і проекти рішень, що могли</w:t>
      </w:r>
      <w:r w:rsidRPr="008159B8">
        <w:rPr>
          <w:rFonts w:ascii="Times New Roman" w:hAnsi="Times New Roman" w:cs="Times New Roman"/>
          <w:sz w:val="28"/>
          <w:szCs w:val="28"/>
          <w:lang w:val="uk-UA"/>
        </w:rPr>
        <w:t xml:space="preserve"> бути ухвалені, в результаті їх розгляду. </w:t>
      </w:r>
    </w:p>
    <w:p w14:paraId="2B25E63C" w14:textId="7D78E3BF" w:rsidR="0061092A" w:rsidRPr="008159B8" w:rsidRDefault="00932FF9" w:rsidP="0061092A">
      <w:pPr>
        <w:pStyle w:val="a3"/>
        <w:numPr>
          <w:ilvl w:val="0"/>
          <w:numId w:val="27"/>
        </w:numPr>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Частина розпорядників поширювали</w:t>
      </w:r>
      <w:r w:rsidR="0061092A" w:rsidRPr="008159B8">
        <w:rPr>
          <w:rFonts w:ascii="Times New Roman" w:hAnsi="Times New Roman" w:cs="Times New Roman"/>
          <w:sz w:val="28"/>
          <w:szCs w:val="28"/>
          <w:lang w:val="uk-UA"/>
        </w:rPr>
        <w:t xml:space="preserve"> інформацію про час, дату і місце проведення чергової сесії через друковані та інші ЗМІ, окремі - тільки про позачергові.</w:t>
      </w:r>
    </w:p>
    <w:p w14:paraId="67FE4437" w14:textId="4ABD625F" w:rsidR="0061092A" w:rsidRPr="008159B8" w:rsidRDefault="0061092A" w:rsidP="0061092A">
      <w:pPr>
        <w:pStyle w:val="a3"/>
        <w:numPr>
          <w:ilvl w:val="0"/>
          <w:numId w:val="27"/>
        </w:numPr>
        <w:ind w:left="284" w:hanging="284"/>
        <w:jc w:val="both"/>
        <w:rPr>
          <w:rFonts w:ascii="Times New Roman" w:hAnsi="Times New Roman" w:cs="Times New Roman"/>
          <w:sz w:val="28"/>
          <w:szCs w:val="28"/>
          <w:lang w:val="uk-UA"/>
        </w:rPr>
      </w:pPr>
      <w:r w:rsidRPr="008159B8">
        <w:rPr>
          <w:rFonts w:ascii="Times New Roman" w:hAnsi="Times New Roman" w:cs="Times New Roman"/>
          <w:sz w:val="28"/>
          <w:szCs w:val="28"/>
          <w:lang w:val="uk-UA"/>
        </w:rPr>
        <w:t>Частина розпорядників опера</w:t>
      </w:r>
      <w:r w:rsidR="00932FF9">
        <w:rPr>
          <w:rFonts w:ascii="Times New Roman" w:hAnsi="Times New Roman" w:cs="Times New Roman"/>
          <w:sz w:val="28"/>
          <w:szCs w:val="28"/>
          <w:lang w:val="uk-UA"/>
        </w:rPr>
        <w:t>тивно і в повному обсязі надавали</w:t>
      </w:r>
      <w:r w:rsidRPr="008159B8">
        <w:rPr>
          <w:rFonts w:ascii="Times New Roman" w:hAnsi="Times New Roman" w:cs="Times New Roman"/>
          <w:sz w:val="28"/>
          <w:szCs w:val="28"/>
          <w:lang w:val="uk-UA"/>
        </w:rPr>
        <w:t xml:space="preserve"> відповідну інформацію на запити на інформацію;</w:t>
      </w:r>
    </w:p>
    <w:p w14:paraId="208BE991" w14:textId="25F5B372" w:rsidR="0061092A" w:rsidRPr="008159B8" w:rsidRDefault="0061092A" w:rsidP="0061092A">
      <w:pPr>
        <w:pStyle w:val="a3"/>
        <w:numPr>
          <w:ilvl w:val="0"/>
          <w:numId w:val="27"/>
        </w:numPr>
        <w:ind w:left="284" w:hanging="284"/>
        <w:jc w:val="both"/>
        <w:rPr>
          <w:rFonts w:ascii="Times New Roman" w:hAnsi="Times New Roman" w:cs="Times New Roman"/>
          <w:sz w:val="28"/>
          <w:szCs w:val="28"/>
          <w:lang w:val="uk-UA"/>
        </w:rPr>
      </w:pPr>
      <w:r w:rsidRPr="008159B8">
        <w:rPr>
          <w:rFonts w:ascii="Times New Roman" w:hAnsi="Times New Roman" w:cs="Times New Roman"/>
          <w:sz w:val="28"/>
          <w:szCs w:val="28"/>
          <w:lang w:val="uk-UA"/>
        </w:rPr>
        <w:t>Ок</w:t>
      </w:r>
      <w:r w:rsidR="00932FF9">
        <w:rPr>
          <w:rFonts w:ascii="Times New Roman" w:hAnsi="Times New Roman" w:cs="Times New Roman"/>
          <w:sz w:val="28"/>
          <w:szCs w:val="28"/>
          <w:lang w:val="uk-UA"/>
        </w:rPr>
        <w:t>ремі розпорядники використовували</w:t>
      </w:r>
      <w:r w:rsidRPr="008159B8">
        <w:rPr>
          <w:rFonts w:ascii="Times New Roman" w:hAnsi="Times New Roman" w:cs="Times New Roman"/>
          <w:sz w:val="28"/>
          <w:szCs w:val="28"/>
          <w:lang w:val="uk-UA"/>
        </w:rPr>
        <w:t xml:space="preserve"> для поширення такої інформації соціальні мережі та інші способи. </w:t>
      </w:r>
    </w:p>
    <w:p w14:paraId="328C359F" w14:textId="76D350CA" w:rsidR="0061092A" w:rsidRPr="008159B8" w:rsidRDefault="0061092A" w:rsidP="0061092A">
      <w:pPr>
        <w:pStyle w:val="a3"/>
        <w:numPr>
          <w:ilvl w:val="0"/>
          <w:numId w:val="27"/>
        </w:numPr>
        <w:ind w:left="284" w:hanging="284"/>
        <w:jc w:val="both"/>
        <w:rPr>
          <w:rFonts w:ascii="Times New Roman" w:hAnsi="Times New Roman" w:cs="Times New Roman"/>
          <w:sz w:val="28"/>
          <w:szCs w:val="28"/>
          <w:lang w:val="uk-UA"/>
        </w:rPr>
      </w:pPr>
      <w:r w:rsidRPr="008159B8">
        <w:rPr>
          <w:rFonts w:ascii="Times New Roman" w:hAnsi="Times New Roman" w:cs="Times New Roman"/>
          <w:sz w:val="28"/>
          <w:szCs w:val="28"/>
          <w:lang w:val="uk-UA"/>
        </w:rPr>
        <w:t>Майже всі розпор</w:t>
      </w:r>
      <w:r w:rsidR="00932FF9">
        <w:rPr>
          <w:rFonts w:ascii="Times New Roman" w:hAnsi="Times New Roman" w:cs="Times New Roman"/>
          <w:sz w:val="28"/>
          <w:szCs w:val="28"/>
          <w:lang w:val="uk-UA"/>
        </w:rPr>
        <w:t>ядники надавали</w:t>
      </w:r>
      <w:r w:rsidRPr="008159B8">
        <w:rPr>
          <w:rFonts w:ascii="Times New Roman" w:hAnsi="Times New Roman" w:cs="Times New Roman"/>
          <w:sz w:val="28"/>
          <w:szCs w:val="28"/>
          <w:lang w:val="uk-UA"/>
        </w:rPr>
        <w:t xml:space="preserve"> інформацію про встановлений порядок відвідування засідань на запити на інформаці</w:t>
      </w:r>
      <w:r w:rsidR="00932FF9">
        <w:rPr>
          <w:rFonts w:ascii="Times New Roman" w:hAnsi="Times New Roman" w:cs="Times New Roman"/>
          <w:sz w:val="28"/>
          <w:szCs w:val="28"/>
          <w:lang w:val="uk-UA"/>
        </w:rPr>
        <w:t>ю, втім тільки окремі розміщували</w:t>
      </w:r>
      <w:r w:rsidRPr="008159B8">
        <w:rPr>
          <w:rFonts w:ascii="Times New Roman" w:hAnsi="Times New Roman" w:cs="Times New Roman"/>
          <w:sz w:val="28"/>
          <w:szCs w:val="28"/>
          <w:lang w:val="uk-UA"/>
        </w:rPr>
        <w:t xml:space="preserve"> на офіційних веб-сайтах.</w:t>
      </w:r>
    </w:p>
    <w:p w14:paraId="47F1D55A" w14:textId="77777777" w:rsidR="0061092A" w:rsidRPr="008159B8" w:rsidRDefault="0061092A" w:rsidP="0061092A">
      <w:pPr>
        <w:ind w:firstLine="284"/>
        <w:jc w:val="both"/>
        <w:rPr>
          <w:rFonts w:ascii="Times New Roman" w:hAnsi="Times New Roman" w:cs="Times New Roman"/>
          <w:b/>
          <w:sz w:val="28"/>
          <w:szCs w:val="28"/>
          <w:lang w:val="uk-UA"/>
        </w:rPr>
      </w:pPr>
      <w:r w:rsidRPr="008159B8">
        <w:rPr>
          <w:rFonts w:ascii="Times New Roman" w:hAnsi="Times New Roman" w:cs="Times New Roman"/>
          <w:b/>
          <w:sz w:val="28"/>
          <w:szCs w:val="28"/>
          <w:lang w:val="uk-UA"/>
        </w:rPr>
        <w:t>Виявлені проблеми:</w:t>
      </w:r>
    </w:p>
    <w:p w14:paraId="2392A734" w14:textId="77777777" w:rsidR="0061092A" w:rsidRPr="008159B8" w:rsidRDefault="0061092A" w:rsidP="0061092A">
      <w:pPr>
        <w:pStyle w:val="a3"/>
        <w:numPr>
          <w:ilvl w:val="0"/>
          <w:numId w:val="29"/>
        </w:numPr>
        <w:ind w:left="426"/>
        <w:jc w:val="both"/>
        <w:rPr>
          <w:rFonts w:ascii="Times New Roman" w:hAnsi="Times New Roman" w:cs="Times New Roman"/>
          <w:sz w:val="28"/>
          <w:szCs w:val="28"/>
          <w:lang w:val="uk-UA"/>
        </w:rPr>
      </w:pPr>
      <w:r w:rsidRPr="008159B8">
        <w:rPr>
          <w:rFonts w:ascii="Times New Roman" w:hAnsi="Times New Roman" w:cs="Times New Roman"/>
          <w:sz w:val="28"/>
          <w:szCs w:val="28"/>
          <w:lang w:val="uk-UA"/>
        </w:rPr>
        <w:t xml:space="preserve">В окремих випадках інформацію про дату, час і місце засідання </w:t>
      </w:r>
      <w:r>
        <w:rPr>
          <w:rFonts w:ascii="Times New Roman" w:hAnsi="Times New Roman" w:cs="Times New Roman"/>
          <w:sz w:val="28"/>
          <w:szCs w:val="28"/>
          <w:lang w:val="uk-UA"/>
        </w:rPr>
        <w:t>ОР</w:t>
      </w:r>
      <w:r w:rsidRPr="008159B8">
        <w:rPr>
          <w:rFonts w:ascii="Times New Roman" w:hAnsi="Times New Roman" w:cs="Times New Roman"/>
          <w:sz w:val="28"/>
          <w:szCs w:val="28"/>
          <w:lang w:val="uk-UA"/>
        </w:rPr>
        <w:t xml:space="preserve"> моніторам-запитувачам не вдалося отримати з офіційних джерел: ані через офіційні веб-сайти, ані через запити на інформацію, з таких причин:</w:t>
      </w:r>
    </w:p>
    <w:p w14:paraId="4C2530A2" w14:textId="77777777" w:rsidR="0061092A" w:rsidRPr="008159B8" w:rsidRDefault="0061092A" w:rsidP="0061092A">
      <w:pPr>
        <w:pStyle w:val="a3"/>
        <w:numPr>
          <w:ilvl w:val="0"/>
          <w:numId w:val="28"/>
        </w:numPr>
        <w:ind w:left="851"/>
        <w:jc w:val="both"/>
        <w:rPr>
          <w:rFonts w:ascii="Times New Roman" w:hAnsi="Times New Roman" w:cs="Times New Roman"/>
          <w:sz w:val="28"/>
          <w:szCs w:val="28"/>
          <w:lang w:val="uk-UA"/>
        </w:rPr>
      </w:pPr>
      <w:r w:rsidRPr="008159B8">
        <w:rPr>
          <w:rFonts w:ascii="Times New Roman" w:hAnsi="Times New Roman" w:cs="Times New Roman"/>
          <w:sz w:val="28"/>
          <w:szCs w:val="28"/>
          <w:lang w:val="uk-UA"/>
        </w:rPr>
        <w:t xml:space="preserve">Відсутність такої інформації на офіційному веб-сайті (або її неможливо було знайти); </w:t>
      </w:r>
    </w:p>
    <w:p w14:paraId="49C7A047" w14:textId="370455A4" w:rsidR="0061092A" w:rsidRPr="008159B8" w:rsidRDefault="0061092A" w:rsidP="0061092A">
      <w:pPr>
        <w:pStyle w:val="a3"/>
        <w:numPr>
          <w:ilvl w:val="0"/>
          <w:numId w:val="28"/>
        </w:numPr>
        <w:ind w:left="851"/>
        <w:jc w:val="both"/>
        <w:rPr>
          <w:rFonts w:ascii="Times New Roman" w:hAnsi="Times New Roman" w:cs="Times New Roman"/>
          <w:sz w:val="28"/>
          <w:szCs w:val="28"/>
          <w:lang w:val="uk-UA"/>
        </w:rPr>
      </w:pPr>
      <w:r w:rsidRPr="008159B8">
        <w:rPr>
          <w:rFonts w:ascii="Times New Roman" w:hAnsi="Times New Roman" w:cs="Times New Roman"/>
          <w:sz w:val="28"/>
          <w:szCs w:val="28"/>
          <w:lang w:val="uk-UA"/>
        </w:rPr>
        <w:t xml:space="preserve">Неотримання відповіді. </w:t>
      </w:r>
      <w:r>
        <w:rPr>
          <w:rFonts w:ascii="Times New Roman" w:hAnsi="Times New Roman" w:cs="Times New Roman"/>
          <w:sz w:val="28"/>
          <w:szCs w:val="28"/>
          <w:lang w:val="uk-UA"/>
        </w:rPr>
        <w:t xml:space="preserve">Деякі розпорядники у відповідь на запит надавали неправдиву інформацію, зазначаючи, що дата проведення </w:t>
      </w:r>
      <w:r>
        <w:rPr>
          <w:rFonts w:ascii="Times New Roman" w:hAnsi="Times New Roman" w:cs="Times New Roman"/>
          <w:sz w:val="28"/>
          <w:szCs w:val="28"/>
          <w:lang w:val="uk-UA"/>
        </w:rPr>
        <w:lastRenderedPageBreak/>
        <w:t xml:space="preserve">засідання їм не відома. При цьому, як виявилось, засідання таких ОР були призначені на кілька днів пізніше дати запиту, а тому </w:t>
      </w:r>
      <w:r w:rsidR="00932FF9">
        <w:rPr>
          <w:rFonts w:ascii="Times New Roman" w:hAnsi="Times New Roman" w:cs="Times New Roman"/>
          <w:sz w:val="28"/>
          <w:szCs w:val="28"/>
          <w:lang w:val="uk-UA"/>
        </w:rPr>
        <w:t>мала бути</w:t>
      </w:r>
      <w:r>
        <w:rPr>
          <w:rFonts w:ascii="Times New Roman" w:hAnsi="Times New Roman" w:cs="Times New Roman"/>
          <w:sz w:val="28"/>
          <w:szCs w:val="28"/>
          <w:lang w:val="uk-UA"/>
        </w:rPr>
        <w:t xml:space="preserve"> відомою працівникам</w:t>
      </w:r>
      <w:r w:rsidRPr="008159B8">
        <w:rPr>
          <w:rFonts w:ascii="Times New Roman" w:hAnsi="Times New Roman" w:cs="Times New Roman"/>
          <w:sz w:val="28"/>
          <w:szCs w:val="28"/>
          <w:lang w:val="uk-UA"/>
        </w:rPr>
        <w:t>.</w:t>
      </w:r>
    </w:p>
    <w:p w14:paraId="0A5C8D14" w14:textId="50E9164B" w:rsidR="0061092A" w:rsidRPr="008159B8" w:rsidRDefault="0061092A" w:rsidP="004B083C">
      <w:pPr>
        <w:pStyle w:val="a3"/>
        <w:numPr>
          <w:ilvl w:val="0"/>
          <w:numId w:val="26"/>
        </w:numPr>
        <w:ind w:left="426" w:hanging="284"/>
        <w:jc w:val="both"/>
        <w:rPr>
          <w:rFonts w:ascii="Times New Roman" w:hAnsi="Times New Roman" w:cs="Times New Roman"/>
          <w:sz w:val="28"/>
          <w:szCs w:val="28"/>
          <w:lang w:val="uk-UA"/>
        </w:rPr>
      </w:pPr>
      <w:r w:rsidRPr="008159B8">
        <w:rPr>
          <w:rFonts w:ascii="Times New Roman" w:hAnsi="Times New Roman" w:cs="Times New Roman"/>
          <w:sz w:val="28"/>
          <w:szCs w:val="28"/>
          <w:lang w:val="uk-UA"/>
        </w:rPr>
        <w:t xml:space="preserve">Часто розпорядники порушували встановлений Законом </w:t>
      </w:r>
      <w:r w:rsidR="00932FF9">
        <w:rPr>
          <w:rFonts w:ascii="Times New Roman" w:hAnsi="Times New Roman" w:cs="Times New Roman"/>
          <w:sz w:val="28"/>
          <w:szCs w:val="28"/>
          <w:lang w:val="uk-UA"/>
        </w:rPr>
        <w:t xml:space="preserve">України «Про місцеве самоврядування в Україні» </w:t>
      </w:r>
      <w:r w:rsidRPr="008159B8">
        <w:rPr>
          <w:rFonts w:ascii="Times New Roman" w:hAnsi="Times New Roman" w:cs="Times New Roman"/>
          <w:sz w:val="28"/>
          <w:szCs w:val="28"/>
          <w:lang w:val="uk-UA"/>
        </w:rPr>
        <w:t>десятиденний строк для оприлюднення (а відповідно і надання за запитами) інформації про час, місце проведення чергової сесії та питань, які передбачається внести на розгляд ради.</w:t>
      </w:r>
    </w:p>
    <w:p w14:paraId="1B9CDE1B" w14:textId="77777777" w:rsidR="0061092A" w:rsidRPr="008159B8" w:rsidRDefault="0061092A" w:rsidP="004B083C">
      <w:pPr>
        <w:pStyle w:val="a3"/>
        <w:numPr>
          <w:ilvl w:val="0"/>
          <w:numId w:val="26"/>
        </w:numPr>
        <w:ind w:left="426" w:hanging="284"/>
        <w:jc w:val="both"/>
        <w:rPr>
          <w:rFonts w:ascii="Times New Roman" w:hAnsi="Times New Roman" w:cs="Times New Roman"/>
          <w:sz w:val="28"/>
          <w:szCs w:val="28"/>
          <w:lang w:val="uk-UA"/>
        </w:rPr>
      </w:pPr>
      <w:r w:rsidRPr="008159B8">
        <w:rPr>
          <w:rFonts w:ascii="Times New Roman" w:hAnsi="Times New Roman" w:cs="Times New Roman"/>
          <w:sz w:val="28"/>
          <w:szCs w:val="28"/>
          <w:lang w:val="uk-UA"/>
        </w:rPr>
        <w:t xml:space="preserve">Ще однією причиною, яка утруднювала отримання інформації про заплановане засідання було скликання позачергових сесій, оскільки в такому випадку, відповідно до Закону інформація про засідання поширюється за день до сесії. Саме по собі скликання позачергової сесії не є порушенням Закону, але воно має відбуватися тільки у виняткових випадках, а не систематично. </w:t>
      </w:r>
    </w:p>
    <w:p w14:paraId="6C01813B" w14:textId="4B87AB03" w:rsidR="0061092A" w:rsidRPr="008159B8" w:rsidRDefault="0061092A" w:rsidP="004B083C">
      <w:pPr>
        <w:pStyle w:val="a3"/>
        <w:numPr>
          <w:ilvl w:val="0"/>
          <w:numId w:val="26"/>
        </w:numPr>
        <w:ind w:left="426" w:hanging="284"/>
        <w:jc w:val="both"/>
        <w:rPr>
          <w:rFonts w:ascii="Times New Roman" w:hAnsi="Times New Roman" w:cs="Times New Roman"/>
          <w:sz w:val="28"/>
          <w:szCs w:val="28"/>
          <w:lang w:val="uk-UA"/>
        </w:rPr>
      </w:pPr>
      <w:r w:rsidRPr="008159B8">
        <w:rPr>
          <w:rFonts w:ascii="Times New Roman" w:hAnsi="Times New Roman" w:cs="Times New Roman"/>
          <w:sz w:val="28"/>
          <w:szCs w:val="28"/>
          <w:lang w:val="uk-UA"/>
        </w:rPr>
        <w:t>Найскладніше моніторам-запитувачам було отримати інформацію про питання, які передбачається внести на розгляд ради і проекти рішень, що можуть бути ухвалені в результаті їх розгляду. Тут можна виокремити декілька порушень</w:t>
      </w:r>
      <w:r w:rsidR="004B083C">
        <w:rPr>
          <w:rFonts w:ascii="Times New Roman" w:hAnsi="Times New Roman" w:cs="Times New Roman"/>
          <w:sz w:val="28"/>
          <w:szCs w:val="28"/>
          <w:lang w:val="uk-UA"/>
        </w:rPr>
        <w:t>:</w:t>
      </w:r>
    </w:p>
    <w:p w14:paraId="10C7A2F5" w14:textId="77777777" w:rsidR="0061092A" w:rsidRPr="008159B8" w:rsidRDefault="0061092A" w:rsidP="0061092A">
      <w:pPr>
        <w:pStyle w:val="a3"/>
        <w:numPr>
          <w:ilvl w:val="1"/>
          <w:numId w:val="26"/>
        </w:numPr>
        <w:jc w:val="both"/>
        <w:rPr>
          <w:rFonts w:ascii="Times New Roman" w:hAnsi="Times New Roman" w:cs="Times New Roman"/>
          <w:sz w:val="28"/>
          <w:szCs w:val="28"/>
          <w:lang w:val="uk-UA"/>
        </w:rPr>
      </w:pPr>
      <w:r w:rsidRPr="008159B8">
        <w:rPr>
          <w:rFonts w:ascii="Times New Roman" w:hAnsi="Times New Roman" w:cs="Times New Roman"/>
          <w:sz w:val="28"/>
          <w:szCs w:val="28"/>
          <w:lang w:val="uk-UA"/>
        </w:rPr>
        <w:t xml:space="preserve">На офіційних веб-сайтах багатьох розпорядників така інформація була відсутня або розміщена без прив’язки до дати засідання або порядку денного. </w:t>
      </w:r>
    </w:p>
    <w:p w14:paraId="55C3417B" w14:textId="77777777" w:rsidR="0061092A" w:rsidRPr="008159B8" w:rsidRDefault="0061092A" w:rsidP="0061092A">
      <w:pPr>
        <w:pStyle w:val="a3"/>
        <w:numPr>
          <w:ilvl w:val="1"/>
          <w:numId w:val="26"/>
        </w:numPr>
        <w:jc w:val="both"/>
        <w:rPr>
          <w:rFonts w:ascii="Times New Roman" w:hAnsi="Times New Roman" w:cs="Times New Roman"/>
          <w:sz w:val="28"/>
          <w:szCs w:val="28"/>
          <w:lang w:val="uk-UA"/>
        </w:rPr>
      </w:pPr>
      <w:r w:rsidRPr="008159B8">
        <w:rPr>
          <w:rFonts w:ascii="Times New Roman" w:hAnsi="Times New Roman" w:cs="Times New Roman"/>
          <w:sz w:val="28"/>
          <w:szCs w:val="28"/>
          <w:lang w:val="uk-UA"/>
        </w:rPr>
        <w:t>Несвоєчасне (з порушенням встановлених Законом строків) розміщення відповідної інформації на офіційних веб-сайтах;</w:t>
      </w:r>
    </w:p>
    <w:p w14:paraId="200C3A9F" w14:textId="384695F9" w:rsidR="0061092A" w:rsidRPr="004B083C" w:rsidRDefault="0061092A" w:rsidP="004B083C">
      <w:pPr>
        <w:pStyle w:val="a3"/>
        <w:numPr>
          <w:ilvl w:val="0"/>
          <w:numId w:val="26"/>
        </w:numPr>
        <w:ind w:left="426" w:hanging="284"/>
        <w:jc w:val="both"/>
        <w:rPr>
          <w:rFonts w:ascii="Times New Roman" w:hAnsi="Times New Roman" w:cs="Times New Roman"/>
          <w:sz w:val="28"/>
          <w:szCs w:val="28"/>
          <w:lang w:val="uk-UA"/>
        </w:rPr>
      </w:pPr>
      <w:r w:rsidRPr="004B083C">
        <w:rPr>
          <w:rFonts w:ascii="Times New Roman" w:hAnsi="Times New Roman" w:cs="Times New Roman"/>
          <w:sz w:val="28"/>
          <w:szCs w:val="28"/>
          <w:lang w:val="uk-UA"/>
        </w:rPr>
        <w:t>Інформація про встановлений порядок відвідування засідання на офіційних в</w:t>
      </w:r>
      <w:r w:rsidR="00932FF9" w:rsidRPr="004B083C">
        <w:rPr>
          <w:rFonts w:ascii="Times New Roman" w:hAnsi="Times New Roman" w:cs="Times New Roman"/>
          <w:sz w:val="28"/>
          <w:szCs w:val="28"/>
          <w:lang w:val="uk-UA"/>
        </w:rPr>
        <w:t>еб-сайтах, здебільшого, якщо і була</w:t>
      </w:r>
      <w:r w:rsidRPr="004B083C">
        <w:rPr>
          <w:rFonts w:ascii="Times New Roman" w:hAnsi="Times New Roman" w:cs="Times New Roman"/>
          <w:sz w:val="28"/>
          <w:szCs w:val="28"/>
          <w:lang w:val="uk-UA"/>
        </w:rPr>
        <w:t>, то хіба у тексті Регламентів рад чи інш</w:t>
      </w:r>
      <w:r w:rsidR="00932FF9" w:rsidRPr="004B083C">
        <w:rPr>
          <w:rFonts w:ascii="Times New Roman" w:hAnsi="Times New Roman" w:cs="Times New Roman"/>
          <w:sz w:val="28"/>
          <w:szCs w:val="28"/>
          <w:lang w:val="uk-UA"/>
        </w:rPr>
        <w:t>их рішеннях, що суттєво утруднювало</w:t>
      </w:r>
      <w:r w:rsidRPr="004B083C">
        <w:rPr>
          <w:rFonts w:ascii="Times New Roman" w:hAnsi="Times New Roman" w:cs="Times New Roman"/>
          <w:sz w:val="28"/>
          <w:szCs w:val="28"/>
          <w:lang w:val="uk-UA"/>
        </w:rPr>
        <w:t xml:space="preserve"> пошук навіть для досвідчених запитувачів. Адже в кожної ради це може бути свій окремий документ зі специфічною назвою, датою прийняття та інше. </w:t>
      </w:r>
    </w:p>
    <w:p w14:paraId="2CEDC260" w14:textId="77777777" w:rsidR="004B083C" w:rsidRPr="004B083C" w:rsidRDefault="004B083C" w:rsidP="004B083C">
      <w:pPr>
        <w:pStyle w:val="a3"/>
        <w:jc w:val="both"/>
        <w:rPr>
          <w:rFonts w:ascii="Times New Roman" w:hAnsi="Times New Roman" w:cs="Times New Roman"/>
          <w:sz w:val="28"/>
          <w:szCs w:val="28"/>
          <w:lang w:val="uk-UA"/>
        </w:rPr>
      </w:pPr>
    </w:p>
    <w:p w14:paraId="1031A215" w14:textId="32080DA9" w:rsidR="0061092A" w:rsidRPr="008159B8" w:rsidRDefault="00932FF9" w:rsidP="0061092A">
      <w:pPr>
        <w:ind w:firstLine="284"/>
        <w:jc w:val="both"/>
        <w:rPr>
          <w:rFonts w:ascii="Times New Roman" w:hAnsi="Times New Roman" w:cs="Times New Roman"/>
          <w:sz w:val="28"/>
          <w:szCs w:val="28"/>
          <w:lang w:val="uk-UA"/>
        </w:rPr>
      </w:pPr>
      <w:r>
        <w:rPr>
          <w:rFonts w:ascii="Times New Roman" w:hAnsi="Times New Roman" w:cs="Times New Roman"/>
          <w:b/>
          <w:sz w:val="28"/>
          <w:szCs w:val="28"/>
          <w:lang w:val="uk-UA"/>
        </w:rPr>
        <w:t>6</w:t>
      </w:r>
      <w:r w:rsidR="0061092A" w:rsidRPr="008159B8">
        <w:rPr>
          <w:rFonts w:ascii="Times New Roman" w:hAnsi="Times New Roman" w:cs="Times New Roman"/>
          <w:b/>
          <w:sz w:val="28"/>
          <w:szCs w:val="28"/>
          <w:lang w:val="uk-UA"/>
        </w:rPr>
        <w:t>.3.2. Узагальнені результати моніторингу за параметром «Можливість потрапити в приміщення, де відбувається засідання»</w:t>
      </w:r>
    </w:p>
    <w:tbl>
      <w:tblPr>
        <w:tblStyle w:val="a4"/>
        <w:tblW w:w="9268" w:type="dxa"/>
        <w:tblInd w:w="-289" w:type="dxa"/>
        <w:tblLook w:val="04A0" w:firstRow="1" w:lastRow="0" w:firstColumn="1" w:lastColumn="0" w:noHBand="0" w:noVBand="1"/>
      </w:tblPr>
      <w:tblGrid>
        <w:gridCol w:w="1688"/>
        <w:gridCol w:w="6014"/>
        <w:gridCol w:w="946"/>
        <w:gridCol w:w="620"/>
      </w:tblGrid>
      <w:tr w:rsidR="0063298C" w:rsidRPr="008159B8" w14:paraId="2C6567AC" w14:textId="77777777" w:rsidTr="0063298C">
        <w:tc>
          <w:tcPr>
            <w:tcW w:w="1688" w:type="dxa"/>
            <w:tcBorders>
              <w:top w:val="single" w:sz="4" w:space="0" w:color="auto"/>
              <w:left w:val="single" w:sz="4" w:space="0" w:color="auto"/>
              <w:bottom w:val="nil"/>
              <w:right w:val="single" w:sz="4" w:space="0" w:color="auto"/>
            </w:tcBorders>
          </w:tcPr>
          <w:p w14:paraId="5B23C712" w14:textId="77777777" w:rsidR="0063298C" w:rsidRPr="008159B8" w:rsidRDefault="0063298C" w:rsidP="00C93B52">
            <w:pPr>
              <w:rPr>
                <w:rFonts w:ascii="Times New Roman" w:hAnsi="Times New Roman" w:cs="Times New Roman"/>
                <w:lang w:val="uk-UA"/>
              </w:rPr>
            </w:pPr>
            <w:r w:rsidRPr="008159B8">
              <w:rPr>
                <w:rFonts w:ascii="Times New Roman" w:hAnsi="Times New Roman" w:cs="Times New Roman"/>
                <w:bCs/>
                <w:color w:val="000000"/>
                <w:shd w:val="clear" w:color="auto" w:fill="FFFFFF"/>
                <w:lang w:val="uk-UA"/>
              </w:rPr>
              <w:t xml:space="preserve">Можливість потрапити в </w:t>
            </w:r>
          </w:p>
        </w:tc>
        <w:tc>
          <w:tcPr>
            <w:tcW w:w="6014" w:type="dxa"/>
            <w:tcBorders>
              <w:top w:val="single" w:sz="4" w:space="0" w:color="auto"/>
              <w:left w:val="single" w:sz="4" w:space="0" w:color="auto"/>
            </w:tcBorders>
          </w:tcPr>
          <w:p w14:paraId="0698F205" w14:textId="77777777" w:rsidR="0063298C" w:rsidRPr="008159B8" w:rsidRDefault="0063298C" w:rsidP="00C93B52">
            <w:pPr>
              <w:rPr>
                <w:rFonts w:ascii="Times New Roman" w:hAnsi="Times New Roman" w:cs="Times New Roman"/>
                <w:lang w:val="uk-UA"/>
              </w:rPr>
            </w:pPr>
            <w:r w:rsidRPr="008159B8">
              <w:rPr>
                <w:rFonts w:ascii="Times New Roman" w:hAnsi="Times New Roman" w:cs="Times New Roman"/>
                <w:color w:val="000000"/>
                <w:shd w:val="clear" w:color="auto" w:fill="FFFFFF"/>
                <w:lang w:val="uk-UA"/>
              </w:rPr>
              <w:t>Вільний для всіх відвідувачів</w:t>
            </w:r>
          </w:p>
        </w:tc>
        <w:tc>
          <w:tcPr>
            <w:tcW w:w="946" w:type="dxa"/>
            <w:tcBorders>
              <w:top w:val="single" w:sz="4" w:space="0" w:color="auto"/>
            </w:tcBorders>
          </w:tcPr>
          <w:p w14:paraId="1400C11A" w14:textId="624F6CFD"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7 ОР</w:t>
            </w:r>
          </w:p>
        </w:tc>
        <w:tc>
          <w:tcPr>
            <w:tcW w:w="620" w:type="dxa"/>
            <w:tcBorders>
              <w:top w:val="single" w:sz="4" w:space="0" w:color="auto"/>
            </w:tcBorders>
          </w:tcPr>
          <w:p w14:paraId="7BFCCD85" w14:textId="0C843552"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32%</w:t>
            </w:r>
          </w:p>
        </w:tc>
      </w:tr>
      <w:tr w:rsidR="0063298C" w:rsidRPr="008159B8" w14:paraId="6884B730" w14:textId="77777777" w:rsidTr="0063298C">
        <w:tc>
          <w:tcPr>
            <w:tcW w:w="1688" w:type="dxa"/>
            <w:tcBorders>
              <w:top w:val="nil"/>
              <w:left w:val="single" w:sz="4" w:space="0" w:color="auto"/>
              <w:bottom w:val="nil"/>
              <w:right w:val="single" w:sz="4" w:space="0" w:color="auto"/>
            </w:tcBorders>
          </w:tcPr>
          <w:p w14:paraId="4946EACE" w14:textId="77777777" w:rsidR="0063298C" w:rsidRPr="008159B8" w:rsidRDefault="0063298C" w:rsidP="00C93B52">
            <w:pPr>
              <w:rPr>
                <w:rFonts w:ascii="Times New Roman" w:hAnsi="Times New Roman" w:cs="Times New Roman"/>
                <w:lang w:val="uk-UA"/>
              </w:rPr>
            </w:pPr>
            <w:r w:rsidRPr="008159B8">
              <w:rPr>
                <w:rFonts w:ascii="Times New Roman" w:hAnsi="Times New Roman" w:cs="Times New Roman"/>
                <w:bCs/>
                <w:color w:val="000000"/>
                <w:shd w:val="clear" w:color="auto" w:fill="FFFFFF"/>
                <w:lang w:val="uk-UA"/>
              </w:rPr>
              <w:t>приміщення, де відбувається засідання</w:t>
            </w:r>
          </w:p>
        </w:tc>
        <w:tc>
          <w:tcPr>
            <w:tcW w:w="6014" w:type="dxa"/>
            <w:tcBorders>
              <w:left w:val="single" w:sz="4" w:space="0" w:color="auto"/>
            </w:tcBorders>
          </w:tcPr>
          <w:p w14:paraId="40AAB8F4" w14:textId="77777777" w:rsidR="0063298C" w:rsidRPr="008159B8" w:rsidRDefault="0063298C" w:rsidP="00C93B52">
            <w:pPr>
              <w:rPr>
                <w:rFonts w:ascii="Times New Roman" w:hAnsi="Times New Roman" w:cs="Times New Roman"/>
                <w:lang w:val="uk-UA"/>
              </w:rPr>
            </w:pPr>
            <w:r w:rsidRPr="008159B8">
              <w:rPr>
                <w:rFonts w:ascii="Times New Roman" w:hAnsi="Times New Roman" w:cs="Times New Roman"/>
                <w:color w:val="000000"/>
                <w:shd w:val="clear" w:color="auto" w:fill="FFFFFF"/>
                <w:lang w:val="uk-UA"/>
              </w:rPr>
              <w:t>Тільки за умови, що працівник розпорядника виготовить перепустку (повідомить прізвище відвідувача на прохідній, тощо) або інші процедури, через які довелося чекати більше 10 хвилин (у т.ч. завчасна попередня реєстрація) Або Потрапити до приміщення не вдалося, навіть виконавши всі умови</w:t>
            </w:r>
          </w:p>
        </w:tc>
        <w:tc>
          <w:tcPr>
            <w:tcW w:w="946" w:type="dxa"/>
          </w:tcPr>
          <w:p w14:paraId="67725438" w14:textId="7CA654BA"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10 ОР</w:t>
            </w:r>
          </w:p>
        </w:tc>
        <w:tc>
          <w:tcPr>
            <w:tcW w:w="620" w:type="dxa"/>
          </w:tcPr>
          <w:p w14:paraId="2815D478" w14:textId="14541231"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45%</w:t>
            </w:r>
          </w:p>
        </w:tc>
      </w:tr>
      <w:tr w:rsidR="0063298C" w:rsidRPr="008159B8" w14:paraId="04166D81" w14:textId="77777777" w:rsidTr="0063298C">
        <w:tc>
          <w:tcPr>
            <w:tcW w:w="1688" w:type="dxa"/>
            <w:tcBorders>
              <w:top w:val="nil"/>
              <w:left w:val="single" w:sz="4" w:space="0" w:color="auto"/>
              <w:bottom w:val="single" w:sz="4" w:space="0" w:color="auto"/>
              <w:right w:val="single" w:sz="4" w:space="0" w:color="auto"/>
            </w:tcBorders>
          </w:tcPr>
          <w:p w14:paraId="4674A419" w14:textId="77777777" w:rsidR="0063298C" w:rsidRPr="008159B8" w:rsidRDefault="0063298C" w:rsidP="00C93B52">
            <w:pPr>
              <w:rPr>
                <w:rFonts w:ascii="Times New Roman" w:hAnsi="Times New Roman" w:cs="Times New Roman"/>
                <w:lang w:val="uk-UA"/>
              </w:rPr>
            </w:pPr>
          </w:p>
        </w:tc>
        <w:tc>
          <w:tcPr>
            <w:tcW w:w="6014" w:type="dxa"/>
            <w:tcBorders>
              <w:left w:val="single" w:sz="4" w:space="0" w:color="auto"/>
            </w:tcBorders>
          </w:tcPr>
          <w:p w14:paraId="03C82FFF" w14:textId="77777777" w:rsidR="0063298C" w:rsidRPr="008159B8" w:rsidRDefault="0063298C" w:rsidP="00C93B52">
            <w:pPr>
              <w:rPr>
                <w:rFonts w:ascii="Times New Roman" w:hAnsi="Times New Roman" w:cs="Times New Roman"/>
                <w:lang w:val="uk-UA"/>
              </w:rPr>
            </w:pPr>
            <w:r w:rsidRPr="008159B8">
              <w:rPr>
                <w:rFonts w:ascii="Times New Roman" w:hAnsi="Times New Roman" w:cs="Times New Roman"/>
                <w:color w:val="000000"/>
                <w:shd w:val="clear" w:color="auto" w:fill="FFFFFF"/>
                <w:lang w:val="uk-UA"/>
              </w:rPr>
              <w:t>Тільки за умови, якщо пояснити причину для чого Ви туди йдете і показати паспорт (пройти реєстрацію)</w:t>
            </w:r>
          </w:p>
        </w:tc>
        <w:tc>
          <w:tcPr>
            <w:tcW w:w="946" w:type="dxa"/>
          </w:tcPr>
          <w:p w14:paraId="608503B0" w14:textId="5F2706C8"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5 ОР</w:t>
            </w:r>
          </w:p>
        </w:tc>
        <w:tc>
          <w:tcPr>
            <w:tcW w:w="620" w:type="dxa"/>
          </w:tcPr>
          <w:p w14:paraId="69EB5485" w14:textId="7E2FD3F0"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23%</w:t>
            </w:r>
          </w:p>
        </w:tc>
      </w:tr>
    </w:tbl>
    <w:p w14:paraId="4BCDF1A0" w14:textId="77777777" w:rsidR="0061092A" w:rsidRPr="008159B8" w:rsidRDefault="0061092A" w:rsidP="0061092A">
      <w:pPr>
        <w:ind w:firstLine="284"/>
        <w:jc w:val="both"/>
        <w:rPr>
          <w:rFonts w:ascii="Times New Roman" w:hAnsi="Times New Roman" w:cs="Times New Roman"/>
          <w:b/>
          <w:sz w:val="28"/>
          <w:szCs w:val="28"/>
          <w:lang w:val="uk-UA"/>
        </w:rPr>
      </w:pPr>
      <w:r w:rsidRPr="008159B8">
        <w:rPr>
          <w:rFonts w:ascii="Times New Roman" w:hAnsi="Times New Roman" w:cs="Times New Roman"/>
          <w:b/>
          <w:sz w:val="28"/>
          <w:szCs w:val="28"/>
          <w:lang w:val="uk-UA"/>
        </w:rPr>
        <w:t>Позитивно:</w:t>
      </w:r>
    </w:p>
    <w:p w14:paraId="36BB62C3" w14:textId="77777777" w:rsidR="0061092A" w:rsidRPr="008159B8" w:rsidRDefault="0061092A" w:rsidP="0061092A">
      <w:pPr>
        <w:pStyle w:val="a3"/>
        <w:numPr>
          <w:ilvl w:val="0"/>
          <w:numId w:val="30"/>
        </w:numPr>
        <w:ind w:left="426"/>
        <w:jc w:val="both"/>
        <w:rPr>
          <w:rFonts w:ascii="Times New Roman" w:hAnsi="Times New Roman" w:cs="Times New Roman"/>
          <w:sz w:val="28"/>
          <w:szCs w:val="28"/>
          <w:lang w:val="uk-UA"/>
        </w:rPr>
      </w:pPr>
      <w:r w:rsidRPr="008159B8">
        <w:rPr>
          <w:rFonts w:ascii="Times New Roman" w:hAnsi="Times New Roman" w:cs="Times New Roman"/>
          <w:sz w:val="28"/>
          <w:szCs w:val="28"/>
          <w:lang w:val="uk-UA"/>
        </w:rPr>
        <w:t xml:space="preserve">У </w:t>
      </w:r>
      <w:r>
        <w:rPr>
          <w:rFonts w:ascii="Times New Roman" w:hAnsi="Times New Roman" w:cs="Times New Roman"/>
          <w:sz w:val="28"/>
          <w:szCs w:val="28"/>
          <w:lang w:val="uk-UA"/>
        </w:rPr>
        <w:t>32</w:t>
      </w:r>
      <w:r w:rsidRPr="008159B8">
        <w:rPr>
          <w:rFonts w:ascii="Times New Roman" w:hAnsi="Times New Roman" w:cs="Times New Roman"/>
          <w:sz w:val="28"/>
          <w:szCs w:val="28"/>
          <w:lang w:val="uk-UA"/>
        </w:rPr>
        <w:t xml:space="preserve">% розпорядників вхід до будівлі, де проводилося засідання був вільним для всіх відвідувачів, у тому числі запитувачів-моніторів, без </w:t>
      </w:r>
      <w:r w:rsidRPr="008159B8">
        <w:rPr>
          <w:rFonts w:ascii="Times New Roman" w:hAnsi="Times New Roman" w:cs="Times New Roman"/>
          <w:sz w:val="28"/>
          <w:szCs w:val="28"/>
          <w:lang w:val="uk-UA"/>
        </w:rPr>
        <w:lastRenderedPageBreak/>
        <w:t>пред’явлення документів про особу та проходження будь-яких інших процедур;</w:t>
      </w:r>
    </w:p>
    <w:p w14:paraId="4DC8B24C" w14:textId="77777777" w:rsidR="0061092A" w:rsidRPr="008159B8" w:rsidRDefault="0061092A" w:rsidP="0061092A">
      <w:pPr>
        <w:pStyle w:val="a3"/>
        <w:numPr>
          <w:ilvl w:val="0"/>
          <w:numId w:val="30"/>
        </w:numPr>
        <w:ind w:left="426"/>
        <w:jc w:val="both"/>
        <w:rPr>
          <w:rFonts w:ascii="Times New Roman" w:hAnsi="Times New Roman" w:cs="Times New Roman"/>
          <w:sz w:val="28"/>
          <w:szCs w:val="28"/>
          <w:lang w:val="uk-UA"/>
        </w:rPr>
      </w:pPr>
      <w:r w:rsidRPr="008159B8">
        <w:rPr>
          <w:rFonts w:ascii="Times New Roman" w:hAnsi="Times New Roman" w:cs="Times New Roman"/>
          <w:sz w:val="28"/>
          <w:szCs w:val="28"/>
          <w:lang w:val="uk-UA"/>
        </w:rPr>
        <w:t xml:space="preserve">Аби потрапити до приміщення </w:t>
      </w:r>
      <w:r>
        <w:rPr>
          <w:rFonts w:ascii="Times New Roman" w:hAnsi="Times New Roman" w:cs="Times New Roman"/>
          <w:sz w:val="28"/>
          <w:szCs w:val="28"/>
          <w:lang w:val="uk-UA"/>
        </w:rPr>
        <w:t>23</w:t>
      </w:r>
      <w:r w:rsidRPr="008159B8">
        <w:rPr>
          <w:rFonts w:ascii="Times New Roman" w:hAnsi="Times New Roman" w:cs="Times New Roman"/>
          <w:sz w:val="28"/>
          <w:szCs w:val="28"/>
          <w:lang w:val="uk-UA"/>
        </w:rPr>
        <w:t>% розпорядників моніторам запитувачам достатньо було пояснити причину свого візиту та / або пред’явити документи про особу та / або пройти просту реєстрацію, що вцілому не зайняло багато часу.</w:t>
      </w:r>
    </w:p>
    <w:p w14:paraId="276CF72F" w14:textId="77777777" w:rsidR="0061092A" w:rsidRPr="008159B8" w:rsidRDefault="0061092A" w:rsidP="0061092A">
      <w:pPr>
        <w:ind w:firstLine="284"/>
        <w:jc w:val="both"/>
        <w:rPr>
          <w:rFonts w:ascii="Times New Roman" w:hAnsi="Times New Roman" w:cs="Times New Roman"/>
          <w:b/>
          <w:sz w:val="28"/>
          <w:szCs w:val="28"/>
          <w:lang w:val="uk-UA"/>
        </w:rPr>
      </w:pPr>
      <w:r w:rsidRPr="008159B8">
        <w:rPr>
          <w:rFonts w:ascii="Times New Roman" w:hAnsi="Times New Roman" w:cs="Times New Roman"/>
          <w:b/>
          <w:sz w:val="28"/>
          <w:szCs w:val="28"/>
          <w:lang w:val="uk-UA"/>
        </w:rPr>
        <w:t>Виявлені проблеми:</w:t>
      </w:r>
    </w:p>
    <w:p w14:paraId="1A539D4B" w14:textId="77777777" w:rsidR="0061092A" w:rsidRPr="008159B8" w:rsidRDefault="0061092A" w:rsidP="0061092A">
      <w:pPr>
        <w:pStyle w:val="a3"/>
        <w:numPr>
          <w:ilvl w:val="0"/>
          <w:numId w:val="31"/>
        </w:numPr>
        <w:tabs>
          <w:tab w:val="left" w:pos="993"/>
        </w:tabs>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45</w:t>
      </w:r>
      <w:r w:rsidRPr="008159B8">
        <w:rPr>
          <w:rFonts w:ascii="Times New Roman" w:hAnsi="Times New Roman" w:cs="Times New Roman"/>
          <w:sz w:val="28"/>
          <w:szCs w:val="28"/>
          <w:lang w:val="uk-UA"/>
        </w:rPr>
        <w:t xml:space="preserve">% розпорядників встановили для запитувачів доволі складні процедури, які утруднюють доступ до засідань. </w:t>
      </w:r>
    </w:p>
    <w:p w14:paraId="0A458B4B" w14:textId="77777777" w:rsidR="005007D8" w:rsidRDefault="0061092A" w:rsidP="00E15271">
      <w:pPr>
        <w:pStyle w:val="a3"/>
        <w:numPr>
          <w:ilvl w:val="1"/>
          <w:numId w:val="31"/>
        </w:numPr>
        <w:tabs>
          <w:tab w:val="left" w:pos="993"/>
        </w:tabs>
        <w:ind w:left="426"/>
        <w:jc w:val="both"/>
        <w:rPr>
          <w:rFonts w:ascii="Times New Roman" w:hAnsi="Times New Roman" w:cs="Times New Roman"/>
          <w:sz w:val="28"/>
          <w:szCs w:val="28"/>
          <w:lang w:val="uk-UA"/>
        </w:rPr>
      </w:pPr>
      <w:r w:rsidRPr="005007D8">
        <w:rPr>
          <w:rFonts w:ascii="Times New Roman" w:hAnsi="Times New Roman" w:cs="Times New Roman"/>
          <w:sz w:val="28"/>
          <w:szCs w:val="28"/>
          <w:lang w:val="uk-UA"/>
        </w:rPr>
        <w:t>Процедура завчасної реєстрації. Аби потрапити на засідання запитувач завчасно (за день, два або три до початку засідання) повинен подати на ім’я керівника розпорядника заяву з проханням надати дозвіл бути присутнім на засіданні ради. Це складно з декількох причин. По-перше, як вже зазначалося в попередньому підрозділі, інформація про засідання може бути поширена за день до засідання, тож запитувач об’єктивно не зможе подати таку заяву і не отримає доступ до засідання з формальних причин, а не тому, що в залі замало місць чи він порушує порядок. По-друге, частина розпорядників вимагає не просто формально подати заяву, зазначивши своє ім’я і бажання відвідати засідання, що можна було б зробити через Інтернет, а особисто подати заяву, здебільшого у довільній формі, в якій треба вказати чимало персональ</w:t>
      </w:r>
      <w:r w:rsidR="005007D8">
        <w:rPr>
          <w:rFonts w:ascii="Times New Roman" w:hAnsi="Times New Roman" w:cs="Times New Roman"/>
          <w:sz w:val="28"/>
          <w:szCs w:val="28"/>
          <w:lang w:val="uk-UA"/>
        </w:rPr>
        <w:t xml:space="preserve">них даних. </w:t>
      </w:r>
    </w:p>
    <w:p w14:paraId="2A922EF4" w14:textId="77777777" w:rsidR="005007D8" w:rsidRDefault="0061092A" w:rsidP="005007D8">
      <w:pPr>
        <w:pStyle w:val="a3"/>
        <w:numPr>
          <w:ilvl w:val="1"/>
          <w:numId w:val="31"/>
        </w:numPr>
        <w:tabs>
          <w:tab w:val="left" w:pos="993"/>
        </w:tabs>
        <w:ind w:left="426"/>
        <w:jc w:val="both"/>
        <w:rPr>
          <w:rFonts w:ascii="Times New Roman" w:hAnsi="Times New Roman" w:cs="Times New Roman"/>
          <w:sz w:val="28"/>
          <w:szCs w:val="28"/>
          <w:lang w:val="uk-UA"/>
        </w:rPr>
      </w:pPr>
      <w:r w:rsidRPr="005007D8">
        <w:rPr>
          <w:rFonts w:ascii="Times New Roman" w:hAnsi="Times New Roman" w:cs="Times New Roman"/>
          <w:sz w:val="28"/>
          <w:szCs w:val="28"/>
          <w:lang w:val="uk-UA"/>
        </w:rPr>
        <w:t>Ще однією проблемою існування таких процедур є те, що нормативне регулювання і практика їх застосування часто не співпадають. В одних випадках процедура реєстрації передбачена нормативними актами (Регламентом, окремим рішенням ради тощо), про неї повідомляють запитувача, відповідно він подає заяву і таке інше, але вона не виконується і в залу засідань впускають всіх бажаючих.</w:t>
      </w:r>
    </w:p>
    <w:p w14:paraId="3E3390D3" w14:textId="2C328E84" w:rsidR="0061092A" w:rsidRPr="005007D8" w:rsidRDefault="005007D8" w:rsidP="005007D8">
      <w:pPr>
        <w:tabs>
          <w:tab w:val="left" w:pos="993"/>
        </w:tabs>
        <w:ind w:left="66"/>
        <w:jc w:val="both"/>
        <w:rPr>
          <w:rFonts w:ascii="Times New Roman" w:hAnsi="Times New Roman" w:cs="Times New Roman"/>
          <w:sz w:val="28"/>
          <w:szCs w:val="28"/>
          <w:lang w:val="uk-UA"/>
        </w:rPr>
      </w:pPr>
      <w:r w:rsidRPr="005007D8">
        <w:rPr>
          <w:rFonts w:ascii="Times New Roman" w:hAnsi="Times New Roman" w:cs="Times New Roman"/>
          <w:sz w:val="28"/>
          <w:szCs w:val="28"/>
          <w:lang w:val="uk-UA"/>
        </w:rPr>
        <w:t xml:space="preserve"> </w:t>
      </w:r>
      <w:r w:rsidR="0061092A" w:rsidRPr="005007D8">
        <w:rPr>
          <w:rFonts w:ascii="Times New Roman" w:hAnsi="Times New Roman" w:cs="Times New Roman"/>
          <w:sz w:val="28"/>
          <w:szCs w:val="28"/>
          <w:lang w:val="uk-UA"/>
        </w:rPr>
        <w:t>В результаті двом моніторам-запитувачам так і не вдалось потрапити на засідання. В одному випадку ОР не відповідала на запити про призначення чергового засідання, а інформацію на сайті оприлюднила за день до засідання. Як наслідок, у монітора-запитувача не було можливості зареєструватись на засідання і потрапити на нього, адже вхід відбувався за замовленими перепустками. В іншому випадку, монітор-запитувач пройшов процедуру попередньої реєстрації, проте засідання перенесли на наступний день, про що його не попередили. В списку осіб, які мають право увійти до зали засідань, монітора-запитувача не було.</w:t>
      </w:r>
    </w:p>
    <w:p w14:paraId="5B47B2E9" w14:textId="77777777" w:rsidR="0061092A" w:rsidRPr="008159B8" w:rsidRDefault="0061092A" w:rsidP="0061092A">
      <w:pPr>
        <w:pStyle w:val="a3"/>
        <w:numPr>
          <w:ilvl w:val="1"/>
          <w:numId w:val="31"/>
        </w:numPr>
        <w:ind w:left="426" w:firstLine="284"/>
        <w:jc w:val="both"/>
        <w:rPr>
          <w:rFonts w:ascii="Times New Roman" w:hAnsi="Times New Roman" w:cs="Times New Roman"/>
          <w:sz w:val="28"/>
          <w:szCs w:val="28"/>
          <w:lang w:val="uk-UA"/>
        </w:rPr>
      </w:pPr>
      <w:r w:rsidRPr="008159B8">
        <w:rPr>
          <w:rFonts w:ascii="Times New Roman" w:hAnsi="Times New Roman" w:cs="Times New Roman"/>
          <w:sz w:val="28"/>
          <w:szCs w:val="28"/>
          <w:lang w:val="uk-UA"/>
        </w:rPr>
        <w:t xml:space="preserve">Процедура видачі тимчасових (гостьових) перепусток в приміщення розпорядника. Саме по собі, існування такої процедури не є проблемою, якщо оформлення такої перепустки на займає багато часу і не вимагає подання надмірної кількості персональних даних про запитувача. </w:t>
      </w:r>
      <w:r w:rsidRPr="008159B8">
        <w:rPr>
          <w:rFonts w:ascii="Times New Roman" w:hAnsi="Times New Roman" w:cs="Times New Roman"/>
          <w:sz w:val="28"/>
          <w:szCs w:val="28"/>
          <w:lang w:val="uk-UA"/>
        </w:rPr>
        <w:lastRenderedPageBreak/>
        <w:t xml:space="preserve">Втім у дні, коли проводяться засідання, вона стає на заваді безперешкодному доступу до засідання, знову-ж-таки з формальних причин, якщо працівники розпорядника не встигають оформляти такі перепустки. </w:t>
      </w:r>
    </w:p>
    <w:p w14:paraId="68A78C27" w14:textId="77777777" w:rsidR="0061092A" w:rsidRPr="008159B8" w:rsidRDefault="0061092A" w:rsidP="0061092A">
      <w:pPr>
        <w:ind w:left="426"/>
        <w:jc w:val="both"/>
        <w:rPr>
          <w:rFonts w:ascii="Times New Roman" w:hAnsi="Times New Roman" w:cs="Times New Roman"/>
          <w:sz w:val="28"/>
          <w:szCs w:val="28"/>
          <w:lang w:val="uk-UA"/>
        </w:rPr>
      </w:pPr>
      <w:r w:rsidRPr="008159B8">
        <w:rPr>
          <w:rFonts w:ascii="Times New Roman" w:hAnsi="Times New Roman" w:cs="Times New Roman"/>
          <w:sz w:val="28"/>
          <w:szCs w:val="28"/>
          <w:lang w:val="uk-UA"/>
        </w:rPr>
        <w:t xml:space="preserve">2) Приміщення, де проводиться засідання, або залу засідань, в окремих розпорядників, складно знайти, оскільки немає інформаційних покажчиків, відповідних табличок чи іншої візуальної інформації. </w:t>
      </w:r>
    </w:p>
    <w:p w14:paraId="7EB8A981" w14:textId="430ACFFB" w:rsidR="0061092A" w:rsidRPr="008159B8" w:rsidRDefault="005007D8" w:rsidP="0061092A">
      <w:pPr>
        <w:jc w:val="both"/>
        <w:rPr>
          <w:rFonts w:ascii="Times New Roman" w:hAnsi="Times New Roman" w:cs="Times New Roman"/>
          <w:sz w:val="28"/>
          <w:szCs w:val="28"/>
          <w:lang w:val="uk-UA"/>
        </w:rPr>
      </w:pPr>
      <w:r>
        <w:rPr>
          <w:rFonts w:ascii="Times New Roman" w:hAnsi="Times New Roman" w:cs="Times New Roman"/>
          <w:b/>
          <w:sz w:val="28"/>
          <w:szCs w:val="28"/>
          <w:lang w:val="uk-UA"/>
        </w:rPr>
        <w:t>6</w:t>
      </w:r>
      <w:r w:rsidR="0061092A" w:rsidRPr="008159B8">
        <w:rPr>
          <w:rFonts w:ascii="Times New Roman" w:hAnsi="Times New Roman" w:cs="Times New Roman"/>
          <w:b/>
          <w:sz w:val="28"/>
          <w:szCs w:val="28"/>
          <w:lang w:val="uk-UA"/>
        </w:rPr>
        <w:t>.3.3. Узагальнені результати моніторингу за параметром «Можливість пронести фото, відеоапаратуру на засідання»</w:t>
      </w:r>
    </w:p>
    <w:tbl>
      <w:tblPr>
        <w:tblStyle w:val="a4"/>
        <w:tblW w:w="9124" w:type="dxa"/>
        <w:tblInd w:w="-147" w:type="dxa"/>
        <w:tblLook w:val="04A0" w:firstRow="1" w:lastRow="0" w:firstColumn="1" w:lastColumn="0" w:noHBand="0" w:noVBand="1"/>
      </w:tblPr>
      <w:tblGrid>
        <w:gridCol w:w="2533"/>
        <w:gridCol w:w="4697"/>
        <w:gridCol w:w="992"/>
        <w:gridCol w:w="902"/>
      </w:tblGrid>
      <w:tr w:rsidR="0063298C" w:rsidRPr="008159B8" w14:paraId="57A4D67F" w14:textId="77777777" w:rsidTr="0063298C">
        <w:tc>
          <w:tcPr>
            <w:tcW w:w="2533" w:type="dxa"/>
            <w:tcBorders>
              <w:top w:val="single" w:sz="4" w:space="0" w:color="auto"/>
              <w:left w:val="single" w:sz="4" w:space="0" w:color="auto"/>
              <w:bottom w:val="nil"/>
              <w:right w:val="single" w:sz="4" w:space="0" w:color="auto"/>
            </w:tcBorders>
          </w:tcPr>
          <w:p w14:paraId="0D4BA4F0" w14:textId="77777777" w:rsidR="0063298C" w:rsidRPr="008159B8" w:rsidRDefault="0063298C" w:rsidP="00C93B52">
            <w:pPr>
              <w:rPr>
                <w:rFonts w:ascii="Times New Roman" w:hAnsi="Times New Roman" w:cs="Times New Roman"/>
                <w:lang w:val="uk-UA"/>
              </w:rPr>
            </w:pPr>
            <w:r w:rsidRPr="008159B8">
              <w:rPr>
                <w:rFonts w:ascii="Times New Roman" w:hAnsi="Times New Roman" w:cs="Times New Roman"/>
                <w:bCs/>
                <w:color w:val="000000"/>
                <w:shd w:val="clear" w:color="auto" w:fill="FFFFFF"/>
                <w:lang w:val="uk-UA"/>
              </w:rPr>
              <w:t xml:space="preserve">Можливість пронести </w:t>
            </w:r>
          </w:p>
        </w:tc>
        <w:tc>
          <w:tcPr>
            <w:tcW w:w="4697" w:type="dxa"/>
            <w:tcBorders>
              <w:left w:val="single" w:sz="4" w:space="0" w:color="auto"/>
            </w:tcBorders>
          </w:tcPr>
          <w:p w14:paraId="2A035465" w14:textId="77777777" w:rsidR="0063298C" w:rsidRPr="008159B8" w:rsidRDefault="0063298C" w:rsidP="00C93B52">
            <w:pPr>
              <w:rPr>
                <w:rFonts w:ascii="Times New Roman" w:hAnsi="Times New Roman" w:cs="Times New Roman"/>
                <w:lang w:val="uk-UA"/>
              </w:rPr>
            </w:pPr>
            <w:r w:rsidRPr="008159B8">
              <w:rPr>
                <w:rFonts w:ascii="Times New Roman" w:hAnsi="Times New Roman" w:cs="Times New Roman"/>
                <w:lang w:val="uk-UA"/>
              </w:rPr>
              <w:t>Так</w:t>
            </w:r>
          </w:p>
        </w:tc>
        <w:tc>
          <w:tcPr>
            <w:tcW w:w="992" w:type="dxa"/>
          </w:tcPr>
          <w:p w14:paraId="363E36A5" w14:textId="729C4048"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20 ОР</w:t>
            </w:r>
          </w:p>
        </w:tc>
        <w:tc>
          <w:tcPr>
            <w:tcW w:w="902" w:type="dxa"/>
          </w:tcPr>
          <w:p w14:paraId="0BC31FBA" w14:textId="77777777"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91%</w:t>
            </w:r>
          </w:p>
        </w:tc>
      </w:tr>
      <w:tr w:rsidR="0063298C" w:rsidRPr="008159B8" w14:paraId="1CE17DEE" w14:textId="77777777" w:rsidTr="0063298C">
        <w:tc>
          <w:tcPr>
            <w:tcW w:w="2533" w:type="dxa"/>
            <w:tcBorders>
              <w:top w:val="nil"/>
              <w:left w:val="single" w:sz="4" w:space="0" w:color="auto"/>
              <w:bottom w:val="single" w:sz="4" w:space="0" w:color="auto"/>
              <w:right w:val="single" w:sz="4" w:space="0" w:color="auto"/>
            </w:tcBorders>
          </w:tcPr>
          <w:p w14:paraId="69C59B41" w14:textId="77777777" w:rsidR="0063298C" w:rsidRPr="008159B8" w:rsidRDefault="0063298C" w:rsidP="00C93B52">
            <w:pPr>
              <w:rPr>
                <w:rFonts w:ascii="Times New Roman" w:hAnsi="Times New Roman" w:cs="Times New Roman"/>
                <w:bCs/>
                <w:color w:val="000000"/>
                <w:shd w:val="clear" w:color="auto" w:fill="FFFFFF"/>
                <w:lang w:val="uk-UA"/>
              </w:rPr>
            </w:pPr>
            <w:r w:rsidRPr="008159B8">
              <w:rPr>
                <w:rFonts w:ascii="Times New Roman" w:hAnsi="Times New Roman" w:cs="Times New Roman"/>
                <w:bCs/>
                <w:color w:val="000000"/>
                <w:shd w:val="clear" w:color="auto" w:fill="FFFFFF"/>
                <w:lang w:val="uk-UA"/>
              </w:rPr>
              <w:t>фото, відеоапаратуру на засідання</w:t>
            </w:r>
          </w:p>
          <w:p w14:paraId="5CE1F3A3" w14:textId="77777777" w:rsidR="0063298C" w:rsidRPr="008159B8" w:rsidRDefault="0063298C" w:rsidP="00C93B52">
            <w:pPr>
              <w:rPr>
                <w:rFonts w:ascii="Times New Roman" w:hAnsi="Times New Roman" w:cs="Times New Roman"/>
                <w:lang w:val="uk-UA"/>
              </w:rPr>
            </w:pPr>
          </w:p>
        </w:tc>
        <w:tc>
          <w:tcPr>
            <w:tcW w:w="4697" w:type="dxa"/>
            <w:tcBorders>
              <w:left w:val="single" w:sz="4" w:space="0" w:color="auto"/>
            </w:tcBorders>
          </w:tcPr>
          <w:p w14:paraId="634CAB0D" w14:textId="77777777" w:rsidR="0063298C" w:rsidRPr="008159B8" w:rsidRDefault="0063298C" w:rsidP="00C93B52">
            <w:pPr>
              <w:rPr>
                <w:rFonts w:ascii="Times New Roman" w:hAnsi="Times New Roman" w:cs="Times New Roman"/>
                <w:lang w:val="uk-UA"/>
              </w:rPr>
            </w:pPr>
            <w:r w:rsidRPr="008159B8">
              <w:rPr>
                <w:rFonts w:ascii="Times New Roman" w:hAnsi="Times New Roman" w:cs="Times New Roman"/>
                <w:color w:val="000000"/>
                <w:shd w:val="clear" w:color="auto" w:fill="FFFFFF"/>
                <w:lang w:val="uk-UA"/>
              </w:rPr>
              <w:t>Треба було взяти дозвіл у голови або іншого керівника Або Не можна, ні за яких умов</w:t>
            </w:r>
          </w:p>
        </w:tc>
        <w:tc>
          <w:tcPr>
            <w:tcW w:w="992" w:type="dxa"/>
          </w:tcPr>
          <w:p w14:paraId="48B47F8D" w14:textId="137DF39A"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2 ОР</w:t>
            </w:r>
          </w:p>
        </w:tc>
        <w:tc>
          <w:tcPr>
            <w:tcW w:w="902" w:type="dxa"/>
          </w:tcPr>
          <w:p w14:paraId="4F8E3058" w14:textId="77777777"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9%</w:t>
            </w:r>
          </w:p>
        </w:tc>
      </w:tr>
    </w:tbl>
    <w:p w14:paraId="11A8E4C3" w14:textId="77777777" w:rsidR="0061092A" w:rsidRPr="008159B8" w:rsidRDefault="0061092A" w:rsidP="0061092A">
      <w:pPr>
        <w:ind w:firstLine="284"/>
        <w:jc w:val="both"/>
        <w:rPr>
          <w:rFonts w:ascii="Times New Roman" w:hAnsi="Times New Roman" w:cs="Times New Roman"/>
          <w:sz w:val="28"/>
          <w:szCs w:val="28"/>
          <w:lang w:val="uk-UA"/>
        </w:rPr>
      </w:pPr>
    </w:p>
    <w:p w14:paraId="175CC364" w14:textId="77777777" w:rsidR="0061092A" w:rsidRPr="008159B8" w:rsidRDefault="0061092A" w:rsidP="0061092A">
      <w:pPr>
        <w:ind w:firstLine="284"/>
        <w:jc w:val="both"/>
        <w:rPr>
          <w:rFonts w:ascii="Times New Roman" w:hAnsi="Times New Roman" w:cs="Times New Roman"/>
          <w:b/>
          <w:sz w:val="28"/>
          <w:szCs w:val="28"/>
          <w:lang w:val="uk-UA"/>
        </w:rPr>
      </w:pPr>
      <w:r w:rsidRPr="008159B8">
        <w:rPr>
          <w:rFonts w:ascii="Times New Roman" w:hAnsi="Times New Roman" w:cs="Times New Roman"/>
          <w:b/>
          <w:sz w:val="28"/>
          <w:szCs w:val="28"/>
          <w:lang w:val="uk-UA"/>
        </w:rPr>
        <w:t>Позитивно:</w:t>
      </w:r>
    </w:p>
    <w:p w14:paraId="5CC08FCB" w14:textId="77777777" w:rsidR="0061092A" w:rsidRPr="008159B8" w:rsidRDefault="0061092A" w:rsidP="0061092A">
      <w:pPr>
        <w:pStyle w:val="a3"/>
        <w:numPr>
          <w:ilvl w:val="0"/>
          <w:numId w:val="32"/>
        </w:numPr>
        <w:ind w:left="426"/>
        <w:jc w:val="both"/>
        <w:rPr>
          <w:rFonts w:ascii="Times New Roman" w:hAnsi="Times New Roman" w:cs="Times New Roman"/>
          <w:sz w:val="28"/>
          <w:szCs w:val="28"/>
          <w:lang w:val="uk-UA"/>
        </w:rPr>
      </w:pPr>
      <w:r w:rsidRPr="008159B8">
        <w:rPr>
          <w:rFonts w:ascii="Times New Roman" w:hAnsi="Times New Roman" w:cs="Times New Roman"/>
          <w:sz w:val="28"/>
          <w:szCs w:val="28"/>
          <w:lang w:val="uk-UA"/>
        </w:rPr>
        <w:t>Усім запитувачам-моніторам, що потрапили в приміщення розпорядників з метою відвідування засідання ради, вдалося пронести фото, відеоапаратуру на засідання без будь-яких перешкод чи зауважень з боку працівників розпорядника.</w:t>
      </w:r>
    </w:p>
    <w:p w14:paraId="62594EFD" w14:textId="77777777" w:rsidR="0061092A" w:rsidRPr="008159B8" w:rsidRDefault="0061092A" w:rsidP="0061092A">
      <w:pPr>
        <w:ind w:left="66"/>
        <w:jc w:val="both"/>
        <w:rPr>
          <w:rFonts w:ascii="Times New Roman" w:hAnsi="Times New Roman" w:cs="Times New Roman"/>
          <w:sz w:val="28"/>
          <w:szCs w:val="28"/>
          <w:lang w:val="uk-UA"/>
        </w:rPr>
      </w:pPr>
      <w:r w:rsidRPr="005007D8">
        <w:rPr>
          <w:rFonts w:ascii="Times New Roman" w:hAnsi="Times New Roman" w:cs="Times New Roman"/>
          <w:b/>
          <w:sz w:val="28"/>
          <w:szCs w:val="28"/>
          <w:lang w:val="uk-UA"/>
        </w:rPr>
        <w:t>Проблем не виявлено.</w:t>
      </w:r>
      <w:r w:rsidRPr="008159B8">
        <w:rPr>
          <w:rFonts w:ascii="Times New Roman" w:hAnsi="Times New Roman" w:cs="Times New Roman"/>
          <w:sz w:val="28"/>
          <w:szCs w:val="28"/>
          <w:lang w:val="uk-UA"/>
        </w:rPr>
        <w:t xml:space="preserve"> Втім дослідити (промоніторити) діяльність двох розпорядників</w:t>
      </w:r>
      <w:r>
        <w:rPr>
          <w:rFonts w:ascii="Times New Roman" w:hAnsi="Times New Roman" w:cs="Times New Roman"/>
          <w:sz w:val="28"/>
          <w:szCs w:val="28"/>
          <w:lang w:val="uk-UA"/>
        </w:rPr>
        <w:t xml:space="preserve"> </w:t>
      </w:r>
      <w:r w:rsidRPr="008159B8">
        <w:rPr>
          <w:rFonts w:ascii="Times New Roman" w:hAnsi="Times New Roman" w:cs="Times New Roman"/>
          <w:sz w:val="28"/>
          <w:szCs w:val="28"/>
          <w:lang w:val="uk-UA"/>
        </w:rPr>
        <w:t xml:space="preserve">по цьому параметру моніторингу </w:t>
      </w:r>
      <w:r>
        <w:rPr>
          <w:rFonts w:ascii="Times New Roman" w:hAnsi="Times New Roman" w:cs="Times New Roman"/>
          <w:sz w:val="28"/>
          <w:szCs w:val="28"/>
          <w:lang w:val="uk-UA"/>
        </w:rPr>
        <w:t>не вдалося</w:t>
      </w:r>
      <w:r w:rsidRPr="008159B8">
        <w:rPr>
          <w:rFonts w:ascii="Times New Roman" w:hAnsi="Times New Roman" w:cs="Times New Roman"/>
          <w:sz w:val="28"/>
          <w:szCs w:val="28"/>
          <w:lang w:val="uk-UA"/>
        </w:rPr>
        <w:t xml:space="preserve">, </w:t>
      </w:r>
      <w:r>
        <w:rPr>
          <w:rFonts w:ascii="Times New Roman" w:hAnsi="Times New Roman" w:cs="Times New Roman"/>
          <w:sz w:val="28"/>
          <w:szCs w:val="28"/>
          <w:lang w:val="uk-UA"/>
        </w:rPr>
        <w:t>адже монітори-запитувачі не змогли потрапити на засідання</w:t>
      </w:r>
      <w:r w:rsidRPr="008159B8">
        <w:rPr>
          <w:rFonts w:ascii="Times New Roman" w:hAnsi="Times New Roman" w:cs="Times New Roman"/>
          <w:sz w:val="28"/>
          <w:szCs w:val="28"/>
          <w:lang w:val="uk-UA"/>
        </w:rPr>
        <w:t xml:space="preserve">. </w:t>
      </w:r>
    </w:p>
    <w:p w14:paraId="17381D80" w14:textId="77777777" w:rsidR="0061092A" w:rsidRPr="008159B8" w:rsidRDefault="0061092A" w:rsidP="0061092A">
      <w:pPr>
        <w:ind w:firstLine="284"/>
        <w:jc w:val="both"/>
        <w:rPr>
          <w:rFonts w:ascii="Times New Roman" w:hAnsi="Times New Roman" w:cs="Times New Roman"/>
          <w:sz w:val="28"/>
          <w:szCs w:val="28"/>
          <w:lang w:val="uk-UA"/>
        </w:rPr>
      </w:pPr>
    </w:p>
    <w:p w14:paraId="5ED065F4" w14:textId="07CA0BF6" w:rsidR="0061092A" w:rsidRPr="008159B8" w:rsidRDefault="005007D8" w:rsidP="0061092A">
      <w:pPr>
        <w:ind w:firstLine="284"/>
        <w:jc w:val="both"/>
        <w:rPr>
          <w:rFonts w:ascii="Times New Roman" w:hAnsi="Times New Roman" w:cs="Times New Roman"/>
          <w:sz w:val="28"/>
          <w:szCs w:val="28"/>
          <w:lang w:val="uk-UA"/>
        </w:rPr>
      </w:pPr>
      <w:r>
        <w:rPr>
          <w:rFonts w:ascii="Times New Roman" w:hAnsi="Times New Roman" w:cs="Times New Roman"/>
          <w:b/>
          <w:sz w:val="28"/>
          <w:szCs w:val="28"/>
          <w:lang w:val="uk-UA"/>
        </w:rPr>
        <w:t>6</w:t>
      </w:r>
      <w:r w:rsidR="0061092A" w:rsidRPr="008159B8">
        <w:rPr>
          <w:rFonts w:ascii="Times New Roman" w:hAnsi="Times New Roman" w:cs="Times New Roman"/>
          <w:b/>
          <w:sz w:val="28"/>
          <w:szCs w:val="28"/>
          <w:lang w:val="uk-UA"/>
        </w:rPr>
        <w:t>.3.4. Узагальнені результати моніторингу за параметром «Можливість вільного входу в залу засідань»</w:t>
      </w:r>
    </w:p>
    <w:tbl>
      <w:tblPr>
        <w:tblStyle w:val="a4"/>
        <w:tblW w:w="9073" w:type="dxa"/>
        <w:tblInd w:w="-147" w:type="dxa"/>
        <w:tblLook w:val="04A0" w:firstRow="1" w:lastRow="0" w:firstColumn="1" w:lastColumn="0" w:noHBand="0" w:noVBand="1"/>
      </w:tblPr>
      <w:tblGrid>
        <w:gridCol w:w="2552"/>
        <w:gridCol w:w="4678"/>
        <w:gridCol w:w="1134"/>
        <w:gridCol w:w="709"/>
      </w:tblGrid>
      <w:tr w:rsidR="0063298C" w:rsidRPr="008159B8" w14:paraId="4F6B5AC2" w14:textId="77777777" w:rsidTr="0063298C">
        <w:tc>
          <w:tcPr>
            <w:tcW w:w="2552" w:type="dxa"/>
            <w:tcBorders>
              <w:top w:val="single" w:sz="4" w:space="0" w:color="auto"/>
              <w:left w:val="single" w:sz="4" w:space="0" w:color="auto"/>
              <w:bottom w:val="nil"/>
              <w:right w:val="single" w:sz="4" w:space="0" w:color="auto"/>
            </w:tcBorders>
          </w:tcPr>
          <w:p w14:paraId="7BE43327" w14:textId="77777777" w:rsidR="0063298C" w:rsidRPr="008159B8" w:rsidRDefault="0063298C" w:rsidP="00C93B52">
            <w:pPr>
              <w:rPr>
                <w:rFonts w:ascii="Times New Roman" w:hAnsi="Times New Roman" w:cs="Times New Roman"/>
                <w:lang w:val="uk-UA"/>
              </w:rPr>
            </w:pPr>
            <w:r w:rsidRPr="008159B8">
              <w:rPr>
                <w:rFonts w:ascii="Times New Roman" w:hAnsi="Times New Roman" w:cs="Times New Roman"/>
                <w:bCs/>
                <w:color w:val="000000"/>
                <w:shd w:val="clear" w:color="auto" w:fill="FFFFFF"/>
                <w:lang w:val="uk-UA"/>
              </w:rPr>
              <w:t xml:space="preserve">Можливість вільного </w:t>
            </w:r>
          </w:p>
        </w:tc>
        <w:tc>
          <w:tcPr>
            <w:tcW w:w="4678" w:type="dxa"/>
            <w:tcBorders>
              <w:left w:val="single" w:sz="4" w:space="0" w:color="auto"/>
            </w:tcBorders>
          </w:tcPr>
          <w:p w14:paraId="7C8B667C" w14:textId="77777777" w:rsidR="0063298C" w:rsidRPr="008159B8" w:rsidRDefault="0063298C" w:rsidP="00C93B52">
            <w:pPr>
              <w:rPr>
                <w:rFonts w:ascii="Times New Roman" w:hAnsi="Times New Roman" w:cs="Times New Roman"/>
                <w:lang w:val="uk-UA"/>
              </w:rPr>
            </w:pPr>
            <w:r w:rsidRPr="008159B8">
              <w:rPr>
                <w:rFonts w:ascii="Times New Roman" w:hAnsi="Times New Roman" w:cs="Times New Roman"/>
                <w:lang w:val="uk-UA"/>
              </w:rPr>
              <w:t>Так</w:t>
            </w:r>
          </w:p>
        </w:tc>
        <w:tc>
          <w:tcPr>
            <w:tcW w:w="1134" w:type="dxa"/>
          </w:tcPr>
          <w:p w14:paraId="73B39CE4" w14:textId="7DC19A5D"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12 ОР</w:t>
            </w:r>
          </w:p>
        </w:tc>
        <w:tc>
          <w:tcPr>
            <w:tcW w:w="709" w:type="dxa"/>
          </w:tcPr>
          <w:p w14:paraId="4C96C75F" w14:textId="77777777"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55%</w:t>
            </w:r>
          </w:p>
        </w:tc>
      </w:tr>
      <w:tr w:rsidR="0063298C" w:rsidRPr="008159B8" w14:paraId="29089C72" w14:textId="77777777" w:rsidTr="0063298C">
        <w:tc>
          <w:tcPr>
            <w:tcW w:w="2552" w:type="dxa"/>
            <w:tcBorders>
              <w:top w:val="nil"/>
              <w:left w:val="single" w:sz="4" w:space="0" w:color="auto"/>
              <w:bottom w:val="nil"/>
              <w:right w:val="single" w:sz="4" w:space="0" w:color="auto"/>
            </w:tcBorders>
          </w:tcPr>
          <w:p w14:paraId="648596BF" w14:textId="77777777" w:rsidR="0063298C" w:rsidRPr="008159B8" w:rsidRDefault="0063298C" w:rsidP="00C93B52">
            <w:pPr>
              <w:rPr>
                <w:rFonts w:ascii="Times New Roman" w:hAnsi="Times New Roman" w:cs="Times New Roman"/>
                <w:lang w:val="uk-UA"/>
              </w:rPr>
            </w:pPr>
            <w:r w:rsidRPr="008159B8">
              <w:rPr>
                <w:rFonts w:ascii="Times New Roman" w:hAnsi="Times New Roman" w:cs="Times New Roman"/>
                <w:bCs/>
                <w:color w:val="000000"/>
                <w:shd w:val="clear" w:color="auto" w:fill="FFFFFF"/>
                <w:lang w:val="uk-UA"/>
              </w:rPr>
              <w:t>входу в залу засідань</w:t>
            </w:r>
          </w:p>
        </w:tc>
        <w:tc>
          <w:tcPr>
            <w:tcW w:w="4678" w:type="dxa"/>
            <w:tcBorders>
              <w:left w:val="single" w:sz="4" w:space="0" w:color="auto"/>
            </w:tcBorders>
          </w:tcPr>
          <w:p w14:paraId="73F50828" w14:textId="77777777" w:rsidR="0063298C" w:rsidRPr="008159B8" w:rsidRDefault="0063298C" w:rsidP="00C93B52">
            <w:pPr>
              <w:rPr>
                <w:rFonts w:ascii="Times New Roman" w:hAnsi="Times New Roman" w:cs="Times New Roman"/>
                <w:b/>
                <w:lang w:val="uk-UA"/>
              </w:rPr>
            </w:pPr>
            <w:r w:rsidRPr="008159B8">
              <w:rPr>
                <w:rFonts w:ascii="Times New Roman" w:hAnsi="Times New Roman" w:cs="Times New Roman"/>
                <w:color w:val="000000"/>
                <w:shd w:val="clear" w:color="auto" w:fill="FFFFFF"/>
                <w:lang w:val="uk-UA"/>
              </w:rPr>
              <w:t>Потрапити на засідання не вдалося, навіть виконавши всі умови</w:t>
            </w:r>
          </w:p>
        </w:tc>
        <w:tc>
          <w:tcPr>
            <w:tcW w:w="1134" w:type="dxa"/>
          </w:tcPr>
          <w:p w14:paraId="2C1FF6B4" w14:textId="06D2E585"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2 ОР</w:t>
            </w:r>
          </w:p>
        </w:tc>
        <w:tc>
          <w:tcPr>
            <w:tcW w:w="709" w:type="dxa"/>
          </w:tcPr>
          <w:p w14:paraId="61482D8E" w14:textId="77777777"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9%</w:t>
            </w:r>
          </w:p>
        </w:tc>
      </w:tr>
      <w:tr w:rsidR="0063298C" w:rsidRPr="008159B8" w14:paraId="4E8D5303" w14:textId="77777777" w:rsidTr="0063298C">
        <w:tc>
          <w:tcPr>
            <w:tcW w:w="2552" w:type="dxa"/>
            <w:tcBorders>
              <w:top w:val="nil"/>
              <w:left w:val="single" w:sz="4" w:space="0" w:color="auto"/>
              <w:bottom w:val="single" w:sz="4" w:space="0" w:color="auto"/>
              <w:right w:val="single" w:sz="4" w:space="0" w:color="auto"/>
            </w:tcBorders>
          </w:tcPr>
          <w:p w14:paraId="4A667E8E" w14:textId="77777777" w:rsidR="0063298C" w:rsidRPr="008159B8" w:rsidRDefault="0063298C" w:rsidP="00C93B52">
            <w:pPr>
              <w:rPr>
                <w:rFonts w:ascii="Times New Roman" w:hAnsi="Times New Roman" w:cs="Times New Roman"/>
                <w:lang w:val="uk-UA"/>
              </w:rPr>
            </w:pPr>
          </w:p>
        </w:tc>
        <w:tc>
          <w:tcPr>
            <w:tcW w:w="4678" w:type="dxa"/>
            <w:tcBorders>
              <w:left w:val="single" w:sz="4" w:space="0" w:color="auto"/>
            </w:tcBorders>
          </w:tcPr>
          <w:p w14:paraId="5911EFD1" w14:textId="77777777" w:rsidR="0063298C" w:rsidRPr="008159B8" w:rsidRDefault="0063298C" w:rsidP="00C93B52">
            <w:pPr>
              <w:rPr>
                <w:rFonts w:ascii="Times New Roman" w:hAnsi="Times New Roman" w:cs="Times New Roman"/>
                <w:lang w:val="uk-UA"/>
              </w:rPr>
            </w:pPr>
            <w:r w:rsidRPr="008159B8">
              <w:rPr>
                <w:rFonts w:ascii="Times New Roman" w:hAnsi="Times New Roman" w:cs="Times New Roman"/>
                <w:color w:val="000000"/>
                <w:shd w:val="clear" w:color="auto" w:fill="FFFFFF"/>
                <w:lang w:val="uk-UA"/>
              </w:rPr>
              <w:t>Необхідно пройти просту реєстрацію біля входу, що не зайняла більше 5 хвилин (у т.ч. очікування в черзі)</w:t>
            </w:r>
          </w:p>
        </w:tc>
        <w:tc>
          <w:tcPr>
            <w:tcW w:w="1134" w:type="dxa"/>
          </w:tcPr>
          <w:p w14:paraId="06E00E37" w14:textId="39221571"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8 ОР</w:t>
            </w:r>
          </w:p>
        </w:tc>
        <w:tc>
          <w:tcPr>
            <w:tcW w:w="709" w:type="dxa"/>
          </w:tcPr>
          <w:p w14:paraId="5C8DFF70" w14:textId="77777777"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36%</w:t>
            </w:r>
          </w:p>
        </w:tc>
      </w:tr>
    </w:tbl>
    <w:p w14:paraId="1EB68670" w14:textId="77777777" w:rsidR="0061092A" w:rsidRPr="008159B8" w:rsidRDefault="0061092A" w:rsidP="0061092A">
      <w:pPr>
        <w:ind w:firstLine="284"/>
        <w:jc w:val="both"/>
        <w:rPr>
          <w:rFonts w:ascii="Times New Roman" w:hAnsi="Times New Roman" w:cs="Times New Roman"/>
          <w:sz w:val="28"/>
          <w:szCs w:val="28"/>
          <w:lang w:val="uk-UA"/>
        </w:rPr>
      </w:pPr>
      <w:r w:rsidRPr="008159B8">
        <w:rPr>
          <w:rFonts w:ascii="Times New Roman" w:hAnsi="Times New Roman" w:cs="Times New Roman"/>
          <w:sz w:val="28"/>
          <w:szCs w:val="28"/>
          <w:lang w:val="uk-UA"/>
        </w:rPr>
        <w:t xml:space="preserve"> </w:t>
      </w:r>
    </w:p>
    <w:p w14:paraId="5B504330" w14:textId="77777777" w:rsidR="0061092A" w:rsidRPr="008159B8" w:rsidRDefault="0061092A" w:rsidP="0061092A">
      <w:pPr>
        <w:ind w:firstLine="284"/>
        <w:jc w:val="both"/>
        <w:rPr>
          <w:rFonts w:ascii="Times New Roman" w:hAnsi="Times New Roman" w:cs="Times New Roman"/>
          <w:b/>
          <w:sz w:val="28"/>
          <w:szCs w:val="28"/>
          <w:lang w:val="uk-UA"/>
        </w:rPr>
      </w:pPr>
      <w:r w:rsidRPr="008159B8">
        <w:rPr>
          <w:rFonts w:ascii="Times New Roman" w:hAnsi="Times New Roman" w:cs="Times New Roman"/>
          <w:b/>
          <w:sz w:val="28"/>
          <w:szCs w:val="28"/>
          <w:lang w:val="uk-UA"/>
        </w:rPr>
        <w:t>Позитивно:</w:t>
      </w:r>
    </w:p>
    <w:p w14:paraId="312E73BC" w14:textId="77777777" w:rsidR="0061092A" w:rsidRPr="008159B8" w:rsidRDefault="0061092A" w:rsidP="0061092A">
      <w:pPr>
        <w:ind w:firstLine="284"/>
        <w:jc w:val="both"/>
        <w:rPr>
          <w:rFonts w:ascii="Times New Roman" w:hAnsi="Times New Roman" w:cs="Times New Roman"/>
          <w:b/>
          <w:sz w:val="28"/>
          <w:szCs w:val="28"/>
          <w:lang w:val="uk-UA"/>
        </w:rPr>
      </w:pPr>
      <w:r w:rsidRPr="008159B8">
        <w:rPr>
          <w:rFonts w:ascii="Times New Roman" w:hAnsi="Times New Roman" w:cs="Times New Roman"/>
          <w:sz w:val="28"/>
          <w:szCs w:val="28"/>
          <w:lang w:val="uk-UA"/>
        </w:rPr>
        <w:t>1</w:t>
      </w:r>
      <w:r>
        <w:rPr>
          <w:rFonts w:ascii="Times New Roman" w:hAnsi="Times New Roman" w:cs="Times New Roman"/>
          <w:sz w:val="28"/>
          <w:szCs w:val="28"/>
          <w:lang w:val="uk-UA"/>
        </w:rPr>
        <w:t>) 55%</w:t>
      </w:r>
      <w:r w:rsidRPr="008159B8">
        <w:rPr>
          <w:rFonts w:ascii="Times New Roman" w:hAnsi="Times New Roman" w:cs="Times New Roman"/>
          <w:sz w:val="28"/>
          <w:szCs w:val="28"/>
          <w:lang w:val="uk-UA"/>
        </w:rPr>
        <w:t xml:space="preserve"> розпорядників забезпечили вільний вхід в залу, де проводилося засідання, без обов’язкової реєстрації чи будь-яких інших процедур. У частини з цих розпорядників встановлена необов’язкова реєстрація для тих, хто бажає отримати матеріали засідання ради або «для </w:t>
      </w:r>
      <w:r>
        <w:rPr>
          <w:rFonts w:ascii="Times New Roman" w:hAnsi="Times New Roman" w:cs="Times New Roman"/>
          <w:sz w:val="28"/>
          <w:szCs w:val="28"/>
          <w:lang w:val="uk-UA"/>
        </w:rPr>
        <w:t>того, щоб виступити</w:t>
      </w:r>
      <w:r w:rsidRPr="008159B8">
        <w:rPr>
          <w:rFonts w:ascii="Times New Roman" w:hAnsi="Times New Roman" w:cs="Times New Roman"/>
          <w:sz w:val="28"/>
          <w:szCs w:val="28"/>
          <w:lang w:val="uk-UA"/>
        </w:rPr>
        <w:t>», «обліку відвідувачів» тощо. Втім в залу засідань пропускають усіх, незалежно від того чи зареєстровані особи чи ні;</w:t>
      </w:r>
    </w:p>
    <w:p w14:paraId="5E1AD155" w14:textId="77777777" w:rsidR="0061092A" w:rsidRPr="008159B8" w:rsidRDefault="0061092A" w:rsidP="0061092A">
      <w:pPr>
        <w:ind w:firstLine="284"/>
        <w:jc w:val="both"/>
        <w:rPr>
          <w:rFonts w:ascii="Times New Roman" w:hAnsi="Times New Roman" w:cs="Times New Roman"/>
          <w:b/>
          <w:sz w:val="28"/>
          <w:szCs w:val="28"/>
          <w:lang w:val="uk-UA"/>
        </w:rPr>
      </w:pPr>
      <w:r w:rsidRPr="008159B8">
        <w:rPr>
          <w:rFonts w:ascii="Times New Roman" w:hAnsi="Times New Roman" w:cs="Times New Roman"/>
          <w:b/>
          <w:sz w:val="28"/>
          <w:szCs w:val="28"/>
          <w:lang w:val="uk-UA"/>
        </w:rPr>
        <w:lastRenderedPageBreak/>
        <w:t>Виявлені проблеми:</w:t>
      </w:r>
    </w:p>
    <w:p w14:paraId="45DD8225" w14:textId="3F994A40" w:rsidR="0061092A" w:rsidRDefault="0061092A" w:rsidP="0061092A">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8159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36% </w:t>
      </w:r>
      <w:r w:rsidR="005007D8">
        <w:rPr>
          <w:rFonts w:ascii="Times New Roman" w:hAnsi="Times New Roman" w:cs="Times New Roman"/>
          <w:sz w:val="28"/>
          <w:szCs w:val="28"/>
          <w:lang w:val="uk-UA"/>
        </w:rPr>
        <w:t>розпорядників пропускали</w:t>
      </w:r>
      <w:r w:rsidRPr="008159B8">
        <w:rPr>
          <w:rFonts w:ascii="Times New Roman" w:hAnsi="Times New Roman" w:cs="Times New Roman"/>
          <w:sz w:val="28"/>
          <w:szCs w:val="28"/>
          <w:lang w:val="uk-UA"/>
        </w:rPr>
        <w:t xml:space="preserve"> в залу засідань тільки осіб, що пройшли просту реєстрацію, яка не зайняла багато часу та не створювала особливих перешкод для доступу до засідання. </w:t>
      </w:r>
      <w:r w:rsidRPr="005007D8">
        <w:rPr>
          <w:rFonts w:ascii="Times New Roman" w:hAnsi="Times New Roman" w:cs="Times New Roman"/>
          <w:sz w:val="28"/>
          <w:szCs w:val="28"/>
          <w:lang w:val="uk-UA"/>
        </w:rPr>
        <w:t>Втім, в даному випадку, багато питань виникає: передусім про мету заради якої збирається конфіденційна інформація про осіб, що відвідують засідання (як мінімум слід вказати ПІБ, контактний телефон, організацію, яку представляє відвідувач, підпис, а то і більше аж до серії і номера паспорта, що пред’являється), а також про збереження і захист такої інформації. Окрім цього, розпорядник не має права встановлювати особу запитувача, що звертається з запитом чи отримує інформацію з офіційного веб-сайту, перевіряти чи вказано справжнє прізвище</w:t>
      </w:r>
      <w:r w:rsidR="005007D8">
        <w:rPr>
          <w:rFonts w:ascii="Times New Roman" w:hAnsi="Times New Roman" w:cs="Times New Roman"/>
          <w:sz w:val="28"/>
          <w:szCs w:val="28"/>
          <w:lang w:val="uk-UA"/>
        </w:rPr>
        <w:t xml:space="preserve"> чи вигадане, IP адресу чи інше</w:t>
      </w:r>
      <w:r w:rsidRPr="005007D8">
        <w:rPr>
          <w:rFonts w:ascii="Times New Roman" w:hAnsi="Times New Roman" w:cs="Times New Roman"/>
          <w:sz w:val="28"/>
          <w:szCs w:val="28"/>
          <w:lang w:val="uk-UA"/>
        </w:rPr>
        <w:t xml:space="preserve">. Доступ до засідань колегіальних суб’єктів владних повноважень, відповідно до Закону, є правом запитувачів на отримання публічної інформації на рівні з правом подавати запити чи отримувати інформацію з офіційного веб-сайту. То ж і в цьому випадку має бути можливість отримати інформацію без обов’язкового вказування конфіденційної інформації про себе. </w:t>
      </w:r>
    </w:p>
    <w:p w14:paraId="76C24440" w14:textId="32D40A01" w:rsidR="00377E4D" w:rsidRPr="008159B8" w:rsidRDefault="00377E4D" w:rsidP="0061092A">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377E4D">
        <w:rPr>
          <w:rFonts w:ascii="Times New Roman" w:hAnsi="Times New Roman" w:cs="Times New Roman"/>
          <w:sz w:val="28"/>
          <w:szCs w:val="28"/>
          <w:lang w:val="uk-UA"/>
        </w:rPr>
        <w:t xml:space="preserve"> </w:t>
      </w:r>
      <w:r>
        <w:rPr>
          <w:rFonts w:ascii="Times New Roman" w:hAnsi="Times New Roman" w:cs="Times New Roman"/>
          <w:sz w:val="28"/>
          <w:szCs w:val="28"/>
          <w:lang w:val="uk-UA"/>
        </w:rPr>
        <w:t>Двоє розпорядників (9%) не пропустили в залу, де відбувалося засідання, запитувачів-моніторів.</w:t>
      </w:r>
    </w:p>
    <w:p w14:paraId="5DD69E3B" w14:textId="77777777" w:rsidR="0061092A" w:rsidRPr="008159B8" w:rsidRDefault="0061092A" w:rsidP="0061092A">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0D8120A4" w14:textId="53B068AA" w:rsidR="0061092A" w:rsidRPr="008159B8" w:rsidRDefault="005007D8" w:rsidP="0061092A">
      <w:pPr>
        <w:ind w:firstLine="284"/>
        <w:jc w:val="both"/>
        <w:rPr>
          <w:rFonts w:ascii="Times New Roman" w:hAnsi="Times New Roman" w:cs="Times New Roman"/>
          <w:sz w:val="28"/>
          <w:szCs w:val="28"/>
          <w:lang w:val="uk-UA"/>
        </w:rPr>
      </w:pPr>
      <w:r>
        <w:rPr>
          <w:rFonts w:ascii="Times New Roman" w:hAnsi="Times New Roman" w:cs="Times New Roman"/>
          <w:b/>
          <w:sz w:val="28"/>
          <w:szCs w:val="28"/>
          <w:lang w:val="uk-UA"/>
        </w:rPr>
        <w:t>6</w:t>
      </w:r>
      <w:r w:rsidR="0061092A" w:rsidRPr="008159B8">
        <w:rPr>
          <w:rFonts w:ascii="Times New Roman" w:hAnsi="Times New Roman" w:cs="Times New Roman"/>
          <w:b/>
          <w:sz w:val="28"/>
          <w:szCs w:val="28"/>
          <w:lang w:val="uk-UA"/>
        </w:rPr>
        <w:t>.3.5. Узагальнені результати моніторингу за параметром «Можливість бути присутніми на засіданнях всіх бажаючих (наявність  достатньої кількості місць)»</w:t>
      </w:r>
    </w:p>
    <w:tbl>
      <w:tblPr>
        <w:tblStyle w:val="a4"/>
        <w:tblW w:w="9619" w:type="dxa"/>
        <w:tblInd w:w="-714" w:type="dxa"/>
        <w:tblLook w:val="04A0" w:firstRow="1" w:lastRow="0" w:firstColumn="1" w:lastColumn="0" w:noHBand="0" w:noVBand="1"/>
      </w:tblPr>
      <w:tblGrid>
        <w:gridCol w:w="2236"/>
        <w:gridCol w:w="5754"/>
        <w:gridCol w:w="941"/>
        <w:gridCol w:w="688"/>
      </w:tblGrid>
      <w:tr w:rsidR="0063298C" w:rsidRPr="008159B8" w14:paraId="58D70176" w14:textId="77777777" w:rsidTr="0063298C">
        <w:tc>
          <w:tcPr>
            <w:tcW w:w="2236" w:type="dxa"/>
            <w:tcBorders>
              <w:top w:val="single" w:sz="4" w:space="0" w:color="auto"/>
              <w:left w:val="single" w:sz="4" w:space="0" w:color="auto"/>
              <w:bottom w:val="nil"/>
              <w:right w:val="single" w:sz="4" w:space="0" w:color="auto"/>
            </w:tcBorders>
          </w:tcPr>
          <w:p w14:paraId="2DCDF9F0" w14:textId="77777777" w:rsidR="0063298C" w:rsidRPr="008159B8" w:rsidRDefault="0063298C" w:rsidP="00C93B52">
            <w:pPr>
              <w:rPr>
                <w:rFonts w:ascii="Times New Roman" w:hAnsi="Times New Roman" w:cs="Times New Roman"/>
                <w:lang w:val="uk-UA"/>
              </w:rPr>
            </w:pPr>
            <w:r w:rsidRPr="008159B8">
              <w:rPr>
                <w:rFonts w:ascii="Times New Roman" w:hAnsi="Times New Roman" w:cs="Times New Roman"/>
                <w:bCs/>
                <w:color w:val="000000"/>
                <w:shd w:val="clear" w:color="auto" w:fill="FFFFFF"/>
                <w:lang w:val="uk-UA"/>
              </w:rPr>
              <w:t xml:space="preserve">Можливість бути присутніми на засіданнях всіх бажаючих (наявність достатньої кількості </w:t>
            </w:r>
          </w:p>
        </w:tc>
        <w:tc>
          <w:tcPr>
            <w:tcW w:w="5754" w:type="dxa"/>
            <w:tcBorders>
              <w:left w:val="single" w:sz="4" w:space="0" w:color="auto"/>
            </w:tcBorders>
          </w:tcPr>
          <w:p w14:paraId="51FA352B" w14:textId="77777777" w:rsidR="0063298C" w:rsidRPr="008159B8" w:rsidRDefault="0063298C" w:rsidP="00C93B52">
            <w:pPr>
              <w:rPr>
                <w:rFonts w:ascii="Times New Roman" w:hAnsi="Times New Roman" w:cs="Times New Roman"/>
                <w:lang w:val="uk-UA"/>
              </w:rPr>
            </w:pPr>
            <w:r w:rsidRPr="008159B8">
              <w:rPr>
                <w:rFonts w:ascii="Times New Roman" w:hAnsi="Times New Roman" w:cs="Times New Roman"/>
                <w:color w:val="000000"/>
                <w:shd w:val="clear" w:color="auto" w:fill="FFFFFF"/>
                <w:lang w:val="uk-UA"/>
              </w:rPr>
              <w:t>Так, а якщо бажаючих більше, ніж може поміститися в залі, то проводиться трансляція і показ засідання в іншій залі (або виводяться гучномовці на площу перед радою або в інший спосіб ведеться трансляція засідання для всіх присутніх)</w:t>
            </w:r>
          </w:p>
        </w:tc>
        <w:tc>
          <w:tcPr>
            <w:tcW w:w="941" w:type="dxa"/>
          </w:tcPr>
          <w:p w14:paraId="6F5EA1F8" w14:textId="12571AD3"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19 ОР</w:t>
            </w:r>
          </w:p>
        </w:tc>
        <w:tc>
          <w:tcPr>
            <w:tcW w:w="688" w:type="dxa"/>
          </w:tcPr>
          <w:p w14:paraId="1C78941E" w14:textId="77777777"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86%</w:t>
            </w:r>
          </w:p>
        </w:tc>
      </w:tr>
      <w:tr w:rsidR="0063298C" w:rsidRPr="008159B8" w14:paraId="5CF345A9" w14:textId="77777777" w:rsidTr="0063298C">
        <w:tc>
          <w:tcPr>
            <w:tcW w:w="2236" w:type="dxa"/>
            <w:tcBorders>
              <w:top w:val="nil"/>
              <w:left w:val="single" w:sz="4" w:space="0" w:color="auto"/>
              <w:bottom w:val="single" w:sz="4" w:space="0" w:color="auto"/>
              <w:right w:val="single" w:sz="4" w:space="0" w:color="auto"/>
            </w:tcBorders>
          </w:tcPr>
          <w:p w14:paraId="4B5FFF68" w14:textId="77777777" w:rsidR="0063298C" w:rsidRPr="008159B8" w:rsidRDefault="0063298C" w:rsidP="00C93B52">
            <w:pPr>
              <w:rPr>
                <w:rFonts w:ascii="Times New Roman" w:hAnsi="Times New Roman" w:cs="Times New Roman"/>
                <w:bCs/>
                <w:color w:val="000000"/>
                <w:shd w:val="clear" w:color="auto" w:fill="FFFFFF"/>
                <w:lang w:val="uk-UA"/>
              </w:rPr>
            </w:pPr>
            <w:r w:rsidRPr="008159B8">
              <w:rPr>
                <w:rFonts w:ascii="Times New Roman" w:hAnsi="Times New Roman" w:cs="Times New Roman"/>
                <w:bCs/>
                <w:color w:val="000000"/>
                <w:shd w:val="clear" w:color="auto" w:fill="FFFFFF"/>
                <w:lang w:val="uk-UA"/>
              </w:rPr>
              <w:t>місць)</w:t>
            </w:r>
          </w:p>
          <w:p w14:paraId="3CD61611" w14:textId="77777777" w:rsidR="0063298C" w:rsidRPr="008159B8" w:rsidRDefault="0063298C" w:rsidP="00C93B52">
            <w:pPr>
              <w:rPr>
                <w:rFonts w:ascii="Times New Roman" w:hAnsi="Times New Roman" w:cs="Times New Roman"/>
                <w:bCs/>
                <w:color w:val="181717"/>
                <w:shd w:val="clear" w:color="auto" w:fill="FFFFFF"/>
                <w:lang w:val="uk-UA"/>
              </w:rPr>
            </w:pPr>
          </w:p>
        </w:tc>
        <w:tc>
          <w:tcPr>
            <w:tcW w:w="5754" w:type="dxa"/>
            <w:tcBorders>
              <w:left w:val="single" w:sz="4" w:space="0" w:color="auto"/>
            </w:tcBorders>
          </w:tcPr>
          <w:p w14:paraId="7C19697B" w14:textId="77777777" w:rsidR="0063298C" w:rsidRPr="008159B8" w:rsidRDefault="0063298C" w:rsidP="00C93B52">
            <w:pPr>
              <w:rPr>
                <w:rFonts w:ascii="Times New Roman" w:hAnsi="Times New Roman" w:cs="Times New Roman"/>
                <w:color w:val="000000"/>
                <w:shd w:val="clear" w:color="auto" w:fill="FFFFFF"/>
                <w:lang w:val="uk-UA"/>
              </w:rPr>
            </w:pPr>
            <w:r w:rsidRPr="008159B8">
              <w:rPr>
                <w:rFonts w:ascii="Times New Roman" w:hAnsi="Times New Roman" w:cs="Times New Roman"/>
                <w:color w:val="000000"/>
                <w:shd w:val="clear" w:color="auto" w:fill="FFFFFF"/>
                <w:lang w:val="uk-UA"/>
              </w:rPr>
              <w:t xml:space="preserve">Ні </w:t>
            </w:r>
          </w:p>
        </w:tc>
        <w:tc>
          <w:tcPr>
            <w:tcW w:w="941" w:type="dxa"/>
          </w:tcPr>
          <w:p w14:paraId="29AB3A1C" w14:textId="294333C8"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3 ОР</w:t>
            </w:r>
          </w:p>
        </w:tc>
        <w:tc>
          <w:tcPr>
            <w:tcW w:w="688" w:type="dxa"/>
          </w:tcPr>
          <w:p w14:paraId="28E10E6D" w14:textId="77777777"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14%</w:t>
            </w:r>
          </w:p>
        </w:tc>
      </w:tr>
    </w:tbl>
    <w:p w14:paraId="7BC44AF8" w14:textId="77777777" w:rsidR="0061092A" w:rsidRPr="008159B8" w:rsidRDefault="0061092A" w:rsidP="0061092A">
      <w:pPr>
        <w:ind w:firstLine="284"/>
        <w:jc w:val="both"/>
        <w:rPr>
          <w:rFonts w:ascii="Times New Roman" w:hAnsi="Times New Roman" w:cs="Times New Roman"/>
          <w:sz w:val="28"/>
          <w:szCs w:val="28"/>
          <w:lang w:val="uk-UA"/>
        </w:rPr>
      </w:pPr>
    </w:p>
    <w:p w14:paraId="347CFF7C" w14:textId="77777777" w:rsidR="0061092A" w:rsidRPr="008159B8" w:rsidRDefault="0061092A" w:rsidP="0061092A">
      <w:pPr>
        <w:ind w:firstLine="284"/>
        <w:jc w:val="both"/>
        <w:rPr>
          <w:rFonts w:ascii="Times New Roman" w:hAnsi="Times New Roman" w:cs="Times New Roman"/>
          <w:b/>
          <w:sz w:val="28"/>
          <w:szCs w:val="28"/>
          <w:lang w:val="uk-UA"/>
        </w:rPr>
      </w:pPr>
      <w:r w:rsidRPr="008159B8">
        <w:rPr>
          <w:rFonts w:ascii="Times New Roman" w:hAnsi="Times New Roman" w:cs="Times New Roman"/>
          <w:b/>
          <w:sz w:val="28"/>
          <w:szCs w:val="28"/>
          <w:lang w:val="uk-UA"/>
        </w:rPr>
        <w:t>Позитивно:</w:t>
      </w:r>
    </w:p>
    <w:p w14:paraId="3A620766" w14:textId="77777777" w:rsidR="0061092A" w:rsidRPr="008159B8" w:rsidRDefault="0061092A" w:rsidP="0061092A">
      <w:pPr>
        <w:ind w:firstLine="284"/>
        <w:jc w:val="both"/>
        <w:rPr>
          <w:rFonts w:ascii="Times New Roman" w:hAnsi="Times New Roman" w:cs="Times New Roman"/>
          <w:sz w:val="28"/>
          <w:szCs w:val="28"/>
          <w:lang w:val="uk-UA"/>
        </w:rPr>
      </w:pPr>
      <w:r w:rsidRPr="008159B8">
        <w:rPr>
          <w:rFonts w:ascii="Times New Roman" w:hAnsi="Times New Roman" w:cs="Times New Roman"/>
          <w:sz w:val="28"/>
          <w:szCs w:val="28"/>
          <w:lang w:val="uk-UA"/>
        </w:rPr>
        <w:t>1)</w:t>
      </w:r>
      <w:r>
        <w:rPr>
          <w:rFonts w:ascii="Times New Roman" w:hAnsi="Times New Roman" w:cs="Times New Roman"/>
          <w:sz w:val="28"/>
          <w:szCs w:val="28"/>
          <w:lang w:val="uk-UA"/>
        </w:rPr>
        <w:t xml:space="preserve"> 86%</w:t>
      </w:r>
      <w:r w:rsidRPr="008159B8">
        <w:rPr>
          <w:rFonts w:ascii="Times New Roman" w:hAnsi="Times New Roman" w:cs="Times New Roman"/>
          <w:sz w:val="28"/>
          <w:szCs w:val="28"/>
          <w:lang w:val="uk-UA"/>
        </w:rPr>
        <w:t xml:space="preserve"> розпорядників забезпечили достатню кількість місць для всіх присутніх на засіданнях рад, а якщо місць у залі засідань не вистачало, то завчасно вжили заходів, щоб ті, хто прийшов могли спостерігати за ходом засідання в приміщенні розпорядника (в спеціально облаштованих для цього залах, коридорах тощо) або на крайній випадок (якщо бажаючих потрапити на засідання дуже багато, і вони не поміщаються навіть в приміщенні розпорядника), то і перед будівлею ради. </w:t>
      </w:r>
    </w:p>
    <w:p w14:paraId="5DC2953E" w14:textId="77777777" w:rsidR="0061092A" w:rsidRPr="008159B8" w:rsidRDefault="0061092A" w:rsidP="0061092A">
      <w:pPr>
        <w:ind w:firstLine="284"/>
        <w:jc w:val="both"/>
        <w:rPr>
          <w:rFonts w:ascii="Times New Roman" w:hAnsi="Times New Roman" w:cs="Times New Roman"/>
          <w:b/>
          <w:sz w:val="28"/>
          <w:szCs w:val="28"/>
          <w:lang w:val="uk-UA"/>
        </w:rPr>
      </w:pPr>
      <w:r w:rsidRPr="008159B8">
        <w:rPr>
          <w:rFonts w:ascii="Times New Roman" w:hAnsi="Times New Roman" w:cs="Times New Roman"/>
          <w:b/>
          <w:sz w:val="28"/>
          <w:szCs w:val="28"/>
          <w:lang w:val="uk-UA"/>
        </w:rPr>
        <w:t>Виявлені проблеми:</w:t>
      </w:r>
    </w:p>
    <w:p w14:paraId="0CE4466A" w14:textId="66E8B92F" w:rsidR="0061092A" w:rsidRDefault="0061092A" w:rsidP="0061092A">
      <w:pPr>
        <w:ind w:firstLine="284"/>
        <w:jc w:val="both"/>
        <w:rPr>
          <w:rFonts w:ascii="Times New Roman" w:hAnsi="Times New Roman" w:cs="Times New Roman"/>
          <w:sz w:val="28"/>
          <w:szCs w:val="28"/>
          <w:lang w:val="uk-UA"/>
        </w:rPr>
      </w:pPr>
      <w:r w:rsidRPr="008159B8">
        <w:rPr>
          <w:rFonts w:ascii="Times New Roman" w:hAnsi="Times New Roman" w:cs="Times New Roman"/>
          <w:sz w:val="28"/>
          <w:szCs w:val="28"/>
          <w:lang w:val="uk-UA"/>
        </w:rPr>
        <w:lastRenderedPageBreak/>
        <w:t>1)</w:t>
      </w:r>
      <w:r>
        <w:rPr>
          <w:rFonts w:ascii="Times New Roman" w:hAnsi="Times New Roman" w:cs="Times New Roman"/>
          <w:sz w:val="28"/>
          <w:szCs w:val="28"/>
          <w:lang w:val="uk-UA"/>
        </w:rPr>
        <w:t xml:space="preserve"> У одної ОР </w:t>
      </w:r>
      <w:r w:rsidRPr="008159B8">
        <w:rPr>
          <w:rFonts w:ascii="Times New Roman" w:hAnsi="Times New Roman" w:cs="Times New Roman"/>
          <w:sz w:val="28"/>
          <w:szCs w:val="28"/>
          <w:lang w:val="uk-UA"/>
        </w:rPr>
        <w:t xml:space="preserve">місця для всіх, хто хотів бути присутнім в залі, де проводилося засідання, не вистачило, а жодних заходів для вирішення цієї проблеми не вжито. </w:t>
      </w:r>
      <w:r>
        <w:rPr>
          <w:rFonts w:ascii="Times New Roman" w:hAnsi="Times New Roman" w:cs="Times New Roman"/>
          <w:sz w:val="28"/>
          <w:szCs w:val="28"/>
          <w:lang w:val="uk-UA"/>
        </w:rPr>
        <w:t xml:space="preserve"> </w:t>
      </w:r>
    </w:p>
    <w:p w14:paraId="2C6E10A6" w14:textId="77777777" w:rsidR="0061092A" w:rsidRPr="008159B8" w:rsidRDefault="0061092A" w:rsidP="0061092A">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Окрім того,</w:t>
      </w:r>
      <w:r w:rsidRPr="008159B8">
        <w:rPr>
          <w:rFonts w:ascii="Times New Roman" w:hAnsi="Times New Roman" w:cs="Times New Roman"/>
          <w:sz w:val="28"/>
          <w:szCs w:val="28"/>
          <w:lang w:val="uk-UA"/>
        </w:rPr>
        <w:t xml:space="preserve"> дослідити (промоніторити) діяльність двох розпорядників</w:t>
      </w:r>
      <w:r>
        <w:rPr>
          <w:rFonts w:ascii="Times New Roman" w:hAnsi="Times New Roman" w:cs="Times New Roman"/>
          <w:sz w:val="28"/>
          <w:szCs w:val="28"/>
          <w:lang w:val="uk-UA"/>
        </w:rPr>
        <w:t xml:space="preserve"> </w:t>
      </w:r>
      <w:r w:rsidRPr="008159B8">
        <w:rPr>
          <w:rFonts w:ascii="Times New Roman" w:hAnsi="Times New Roman" w:cs="Times New Roman"/>
          <w:sz w:val="28"/>
          <w:szCs w:val="28"/>
          <w:lang w:val="uk-UA"/>
        </w:rPr>
        <w:t xml:space="preserve">по цьому параметру моніторингу </w:t>
      </w:r>
      <w:r>
        <w:rPr>
          <w:rFonts w:ascii="Times New Roman" w:hAnsi="Times New Roman" w:cs="Times New Roman"/>
          <w:sz w:val="28"/>
          <w:szCs w:val="28"/>
          <w:lang w:val="uk-UA"/>
        </w:rPr>
        <w:t>не вдалося</w:t>
      </w:r>
      <w:r w:rsidRPr="008159B8">
        <w:rPr>
          <w:rFonts w:ascii="Times New Roman" w:hAnsi="Times New Roman" w:cs="Times New Roman"/>
          <w:sz w:val="28"/>
          <w:szCs w:val="28"/>
          <w:lang w:val="uk-UA"/>
        </w:rPr>
        <w:t xml:space="preserve">, </w:t>
      </w:r>
      <w:r>
        <w:rPr>
          <w:rFonts w:ascii="Times New Roman" w:hAnsi="Times New Roman" w:cs="Times New Roman"/>
          <w:sz w:val="28"/>
          <w:szCs w:val="28"/>
          <w:lang w:val="uk-UA"/>
        </w:rPr>
        <w:t>адже монітори-запитувачі не змогли потрапити на засідання</w:t>
      </w:r>
      <w:r w:rsidRPr="008159B8">
        <w:rPr>
          <w:rFonts w:ascii="Times New Roman" w:hAnsi="Times New Roman" w:cs="Times New Roman"/>
          <w:sz w:val="28"/>
          <w:szCs w:val="28"/>
          <w:lang w:val="uk-UA"/>
        </w:rPr>
        <w:t>.</w:t>
      </w:r>
    </w:p>
    <w:p w14:paraId="1581765E" w14:textId="77777777" w:rsidR="0061092A" w:rsidRPr="008159B8" w:rsidRDefault="0061092A" w:rsidP="0061092A">
      <w:pPr>
        <w:ind w:firstLine="284"/>
        <w:jc w:val="both"/>
        <w:rPr>
          <w:rFonts w:ascii="Times New Roman" w:hAnsi="Times New Roman" w:cs="Times New Roman"/>
          <w:b/>
          <w:sz w:val="28"/>
          <w:szCs w:val="28"/>
          <w:lang w:val="uk-UA"/>
        </w:rPr>
      </w:pPr>
    </w:p>
    <w:p w14:paraId="22A6A142" w14:textId="72A1332C" w:rsidR="0061092A" w:rsidRPr="008159B8" w:rsidRDefault="005007D8" w:rsidP="0061092A">
      <w:pPr>
        <w:ind w:firstLine="284"/>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0061092A" w:rsidRPr="008159B8">
        <w:rPr>
          <w:rFonts w:ascii="Times New Roman" w:hAnsi="Times New Roman" w:cs="Times New Roman"/>
          <w:b/>
          <w:sz w:val="28"/>
          <w:szCs w:val="28"/>
          <w:lang w:val="uk-UA"/>
        </w:rPr>
        <w:t>.3.6. Узагальнені результати моніторингу за параметром «Можливість доступу до засідань осіб з обмеженими фізичними можливостями.»</w:t>
      </w:r>
    </w:p>
    <w:tbl>
      <w:tblPr>
        <w:tblStyle w:val="a4"/>
        <w:tblW w:w="9320" w:type="dxa"/>
        <w:tblInd w:w="-147" w:type="dxa"/>
        <w:tblLook w:val="04A0" w:firstRow="1" w:lastRow="0" w:firstColumn="1" w:lastColumn="0" w:noHBand="0" w:noVBand="1"/>
      </w:tblPr>
      <w:tblGrid>
        <w:gridCol w:w="3141"/>
        <w:gridCol w:w="4514"/>
        <w:gridCol w:w="992"/>
        <w:gridCol w:w="673"/>
      </w:tblGrid>
      <w:tr w:rsidR="0063298C" w:rsidRPr="008159B8" w14:paraId="2E8799BE" w14:textId="77777777" w:rsidTr="0063298C">
        <w:tc>
          <w:tcPr>
            <w:tcW w:w="3141" w:type="dxa"/>
            <w:tcBorders>
              <w:top w:val="single" w:sz="4" w:space="0" w:color="auto"/>
              <w:left w:val="single" w:sz="4" w:space="0" w:color="auto"/>
              <w:bottom w:val="nil"/>
              <w:right w:val="single" w:sz="4" w:space="0" w:color="auto"/>
            </w:tcBorders>
          </w:tcPr>
          <w:p w14:paraId="6D8521C9" w14:textId="77777777" w:rsidR="0063298C" w:rsidRPr="008159B8" w:rsidRDefault="0063298C" w:rsidP="00C93B52">
            <w:pPr>
              <w:rPr>
                <w:rFonts w:ascii="Times New Roman" w:hAnsi="Times New Roman" w:cs="Times New Roman"/>
                <w:lang w:val="uk-UA"/>
              </w:rPr>
            </w:pPr>
            <w:r w:rsidRPr="008159B8">
              <w:rPr>
                <w:rFonts w:ascii="Times New Roman" w:hAnsi="Times New Roman" w:cs="Times New Roman"/>
                <w:color w:val="000000"/>
                <w:shd w:val="clear" w:color="auto" w:fill="FFFFFF"/>
                <w:lang w:val="uk-UA"/>
              </w:rPr>
              <w:t>Можливість доступу до засідань осіб з</w:t>
            </w:r>
          </w:p>
        </w:tc>
        <w:tc>
          <w:tcPr>
            <w:tcW w:w="4514" w:type="dxa"/>
            <w:tcBorders>
              <w:left w:val="single" w:sz="4" w:space="0" w:color="auto"/>
            </w:tcBorders>
          </w:tcPr>
          <w:p w14:paraId="276E20CB" w14:textId="77777777" w:rsidR="0063298C" w:rsidRPr="008159B8" w:rsidRDefault="0063298C" w:rsidP="00C93B52">
            <w:pPr>
              <w:rPr>
                <w:rFonts w:ascii="Times New Roman" w:hAnsi="Times New Roman" w:cs="Times New Roman"/>
                <w:lang w:val="uk-UA"/>
              </w:rPr>
            </w:pPr>
            <w:r w:rsidRPr="008159B8">
              <w:rPr>
                <w:rFonts w:ascii="Times New Roman" w:hAnsi="Times New Roman" w:cs="Times New Roman"/>
                <w:color w:val="000000"/>
                <w:shd w:val="clear" w:color="auto" w:fill="FFFFFF"/>
                <w:lang w:val="uk-UA"/>
              </w:rPr>
              <w:t>Так, є пандус або працює дзвінок, достатньо місця, щоб заїхати, розвернутися візком</w:t>
            </w:r>
          </w:p>
        </w:tc>
        <w:tc>
          <w:tcPr>
            <w:tcW w:w="992" w:type="dxa"/>
          </w:tcPr>
          <w:p w14:paraId="086D05F6" w14:textId="2DEF0088"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7 ОР</w:t>
            </w:r>
          </w:p>
        </w:tc>
        <w:tc>
          <w:tcPr>
            <w:tcW w:w="673" w:type="dxa"/>
          </w:tcPr>
          <w:p w14:paraId="598A6D15" w14:textId="77777777"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32%</w:t>
            </w:r>
          </w:p>
        </w:tc>
      </w:tr>
      <w:tr w:rsidR="0063298C" w:rsidRPr="008159B8" w14:paraId="65AB2E97" w14:textId="77777777" w:rsidTr="0063298C">
        <w:tc>
          <w:tcPr>
            <w:tcW w:w="3141" w:type="dxa"/>
            <w:tcBorders>
              <w:top w:val="nil"/>
              <w:left w:val="single" w:sz="4" w:space="0" w:color="auto"/>
              <w:bottom w:val="nil"/>
              <w:right w:val="single" w:sz="4" w:space="0" w:color="auto"/>
            </w:tcBorders>
          </w:tcPr>
          <w:p w14:paraId="2321E312" w14:textId="77777777" w:rsidR="0063298C" w:rsidRPr="008159B8" w:rsidRDefault="0063298C" w:rsidP="00C93B52">
            <w:pPr>
              <w:rPr>
                <w:rFonts w:ascii="Times New Roman" w:hAnsi="Times New Roman" w:cs="Times New Roman"/>
                <w:lang w:val="uk-UA"/>
              </w:rPr>
            </w:pPr>
            <w:r w:rsidRPr="008159B8">
              <w:rPr>
                <w:rFonts w:ascii="Times New Roman" w:hAnsi="Times New Roman" w:cs="Times New Roman"/>
                <w:color w:val="000000"/>
                <w:shd w:val="clear" w:color="auto" w:fill="FFFFFF"/>
                <w:lang w:val="uk-UA"/>
              </w:rPr>
              <w:t>обмеженими фізичними</w:t>
            </w:r>
          </w:p>
        </w:tc>
        <w:tc>
          <w:tcPr>
            <w:tcW w:w="4514" w:type="dxa"/>
            <w:tcBorders>
              <w:left w:val="single" w:sz="4" w:space="0" w:color="auto"/>
            </w:tcBorders>
          </w:tcPr>
          <w:p w14:paraId="6610E33B" w14:textId="77777777" w:rsidR="0063298C" w:rsidRPr="008159B8" w:rsidRDefault="0063298C" w:rsidP="00C93B52">
            <w:pPr>
              <w:rPr>
                <w:rFonts w:ascii="Times New Roman" w:hAnsi="Times New Roman" w:cs="Times New Roman"/>
                <w:lang w:val="uk-UA"/>
              </w:rPr>
            </w:pPr>
            <w:r w:rsidRPr="008159B8">
              <w:rPr>
                <w:rFonts w:ascii="Times New Roman" w:hAnsi="Times New Roman" w:cs="Times New Roman"/>
                <w:lang w:val="uk-UA"/>
              </w:rPr>
              <w:t xml:space="preserve">Ні </w:t>
            </w:r>
          </w:p>
        </w:tc>
        <w:tc>
          <w:tcPr>
            <w:tcW w:w="992" w:type="dxa"/>
          </w:tcPr>
          <w:p w14:paraId="270E5DF1" w14:textId="6524F900"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14 ОР</w:t>
            </w:r>
          </w:p>
        </w:tc>
        <w:tc>
          <w:tcPr>
            <w:tcW w:w="673" w:type="dxa"/>
          </w:tcPr>
          <w:p w14:paraId="6D36AD81" w14:textId="77777777"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64%</w:t>
            </w:r>
          </w:p>
        </w:tc>
      </w:tr>
      <w:tr w:rsidR="0063298C" w:rsidRPr="008159B8" w14:paraId="568B1D4F" w14:textId="77777777" w:rsidTr="0063298C">
        <w:tc>
          <w:tcPr>
            <w:tcW w:w="3141" w:type="dxa"/>
            <w:tcBorders>
              <w:top w:val="nil"/>
              <w:left w:val="single" w:sz="4" w:space="0" w:color="auto"/>
              <w:bottom w:val="single" w:sz="4" w:space="0" w:color="auto"/>
              <w:right w:val="single" w:sz="4" w:space="0" w:color="auto"/>
            </w:tcBorders>
          </w:tcPr>
          <w:p w14:paraId="73273317" w14:textId="77777777" w:rsidR="0063298C" w:rsidRPr="008159B8" w:rsidRDefault="0063298C" w:rsidP="00C93B52">
            <w:pPr>
              <w:rPr>
                <w:rFonts w:ascii="Times New Roman" w:hAnsi="Times New Roman" w:cs="Times New Roman"/>
                <w:color w:val="000000"/>
                <w:shd w:val="clear" w:color="auto" w:fill="FFFFFF"/>
                <w:lang w:val="uk-UA"/>
              </w:rPr>
            </w:pPr>
            <w:r w:rsidRPr="008159B8">
              <w:rPr>
                <w:rFonts w:ascii="Times New Roman" w:hAnsi="Times New Roman" w:cs="Times New Roman"/>
                <w:color w:val="000000"/>
                <w:shd w:val="clear" w:color="auto" w:fill="FFFFFF"/>
                <w:lang w:val="uk-UA"/>
              </w:rPr>
              <w:t>можливостями</w:t>
            </w:r>
          </w:p>
          <w:p w14:paraId="41DFEA33" w14:textId="77777777" w:rsidR="0063298C" w:rsidRPr="008159B8" w:rsidRDefault="0063298C" w:rsidP="00C93B52">
            <w:pPr>
              <w:rPr>
                <w:rFonts w:ascii="Times New Roman" w:hAnsi="Times New Roman" w:cs="Times New Roman"/>
                <w:lang w:val="uk-UA"/>
              </w:rPr>
            </w:pPr>
          </w:p>
        </w:tc>
        <w:tc>
          <w:tcPr>
            <w:tcW w:w="4514" w:type="dxa"/>
            <w:tcBorders>
              <w:left w:val="single" w:sz="4" w:space="0" w:color="auto"/>
            </w:tcBorders>
          </w:tcPr>
          <w:p w14:paraId="46286F48" w14:textId="77777777" w:rsidR="0063298C" w:rsidRPr="008159B8" w:rsidRDefault="0063298C" w:rsidP="00C93B52">
            <w:pPr>
              <w:rPr>
                <w:rFonts w:ascii="Times New Roman" w:hAnsi="Times New Roman" w:cs="Times New Roman"/>
                <w:lang w:val="uk-UA"/>
              </w:rPr>
            </w:pPr>
            <w:r w:rsidRPr="008159B8">
              <w:rPr>
                <w:rFonts w:ascii="Times New Roman" w:hAnsi="Times New Roman" w:cs="Times New Roman"/>
                <w:color w:val="000000"/>
                <w:shd w:val="clear" w:color="auto" w:fill="FFFFFF"/>
                <w:lang w:val="uk-UA"/>
              </w:rPr>
              <w:t>Часкові умови</w:t>
            </w:r>
          </w:p>
        </w:tc>
        <w:tc>
          <w:tcPr>
            <w:tcW w:w="992" w:type="dxa"/>
          </w:tcPr>
          <w:p w14:paraId="37D26D9C" w14:textId="583D0DFC"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1 ОР</w:t>
            </w:r>
          </w:p>
        </w:tc>
        <w:tc>
          <w:tcPr>
            <w:tcW w:w="673" w:type="dxa"/>
          </w:tcPr>
          <w:p w14:paraId="1EC3BF35" w14:textId="77777777"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4%</w:t>
            </w:r>
          </w:p>
        </w:tc>
      </w:tr>
    </w:tbl>
    <w:p w14:paraId="686ECE35" w14:textId="77777777" w:rsidR="0061092A" w:rsidRPr="008159B8" w:rsidRDefault="0061092A" w:rsidP="0061092A">
      <w:pPr>
        <w:ind w:firstLine="284"/>
        <w:jc w:val="both"/>
        <w:rPr>
          <w:rFonts w:ascii="Times New Roman" w:hAnsi="Times New Roman" w:cs="Times New Roman"/>
          <w:b/>
          <w:sz w:val="28"/>
          <w:szCs w:val="28"/>
          <w:lang w:val="uk-UA"/>
        </w:rPr>
      </w:pPr>
      <w:r w:rsidRPr="008159B8">
        <w:rPr>
          <w:rFonts w:ascii="Times New Roman" w:hAnsi="Times New Roman" w:cs="Times New Roman"/>
          <w:b/>
          <w:sz w:val="28"/>
          <w:szCs w:val="28"/>
          <w:lang w:val="uk-UA"/>
        </w:rPr>
        <w:t>Позитивно:</w:t>
      </w:r>
    </w:p>
    <w:p w14:paraId="7DE9B4A5" w14:textId="71EDC13A" w:rsidR="0061092A" w:rsidRPr="008159B8" w:rsidRDefault="0061092A" w:rsidP="0061092A">
      <w:pPr>
        <w:ind w:left="360"/>
        <w:jc w:val="both"/>
        <w:rPr>
          <w:rFonts w:ascii="Times New Roman" w:hAnsi="Times New Roman" w:cs="Times New Roman"/>
          <w:sz w:val="28"/>
          <w:szCs w:val="28"/>
          <w:lang w:val="uk-UA"/>
        </w:rPr>
      </w:pPr>
      <w:r w:rsidRPr="008159B8">
        <w:rPr>
          <w:rFonts w:ascii="Times New Roman" w:hAnsi="Times New Roman" w:cs="Times New Roman"/>
          <w:sz w:val="28"/>
          <w:szCs w:val="28"/>
          <w:lang w:val="uk-UA"/>
        </w:rPr>
        <w:t>1)</w:t>
      </w:r>
      <w:r>
        <w:rPr>
          <w:rFonts w:ascii="Times New Roman" w:hAnsi="Times New Roman" w:cs="Times New Roman"/>
          <w:sz w:val="28"/>
          <w:szCs w:val="28"/>
          <w:lang w:val="uk-UA"/>
        </w:rPr>
        <w:t xml:space="preserve"> 32</w:t>
      </w:r>
      <w:r w:rsidRPr="008159B8">
        <w:rPr>
          <w:rFonts w:ascii="Times New Roman" w:hAnsi="Times New Roman" w:cs="Times New Roman"/>
          <w:sz w:val="28"/>
          <w:szCs w:val="28"/>
          <w:lang w:val="uk-UA"/>
        </w:rPr>
        <w:t xml:space="preserve">% розпорядників створили умови, за яких хоча б одна-дві категорії запитувачів </w:t>
      </w:r>
      <w:r w:rsidR="005007D8">
        <w:rPr>
          <w:rFonts w:ascii="Times New Roman" w:hAnsi="Times New Roman" w:cs="Times New Roman"/>
          <w:sz w:val="28"/>
          <w:szCs w:val="28"/>
          <w:lang w:val="uk-UA"/>
        </w:rPr>
        <w:t>з обмеженими можливостями могли</w:t>
      </w:r>
      <w:r w:rsidRPr="008159B8">
        <w:rPr>
          <w:rFonts w:ascii="Times New Roman" w:hAnsi="Times New Roman" w:cs="Times New Roman"/>
          <w:sz w:val="28"/>
          <w:szCs w:val="28"/>
          <w:lang w:val="uk-UA"/>
        </w:rPr>
        <w:t xml:space="preserve"> мати доступ до засідання ради.</w:t>
      </w:r>
    </w:p>
    <w:p w14:paraId="09C425A4" w14:textId="77777777" w:rsidR="0061092A" w:rsidRPr="008159B8" w:rsidRDefault="0061092A" w:rsidP="0061092A">
      <w:pPr>
        <w:ind w:firstLine="284"/>
        <w:jc w:val="both"/>
        <w:rPr>
          <w:rFonts w:ascii="Times New Roman" w:hAnsi="Times New Roman" w:cs="Times New Roman"/>
          <w:b/>
          <w:sz w:val="28"/>
          <w:szCs w:val="28"/>
          <w:lang w:val="uk-UA"/>
        </w:rPr>
      </w:pPr>
      <w:r w:rsidRPr="008159B8">
        <w:rPr>
          <w:rFonts w:ascii="Times New Roman" w:hAnsi="Times New Roman" w:cs="Times New Roman"/>
          <w:b/>
          <w:sz w:val="28"/>
          <w:szCs w:val="28"/>
          <w:lang w:val="uk-UA"/>
        </w:rPr>
        <w:t>Виявлені проблеми:</w:t>
      </w:r>
    </w:p>
    <w:p w14:paraId="44E4B641" w14:textId="414D2F27" w:rsidR="0061092A" w:rsidRPr="008159B8" w:rsidRDefault="0061092A" w:rsidP="004B083C">
      <w:pPr>
        <w:ind w:left="426"/>
        <w:jc w:val="both"/>
        <w:rPr>
          <w:rFonts w:ascii="Times New Roman" w:hAnsi="Times New Roman" w:cs="Times New Roman"/>
          <w:sz w:val="28"/>
          <w:szCs w:val="28"/>
          <w:lang w:val="uk-UA"/>
        </w:rPr>
      </w:pPr>
      <w:r w:rsidRPr="008159B8">
        <w:rPr>
          <w:rFonts w:ascii="Times New Roman" w:hAnsi="Times New Roman" w:cs="Times New Roman"/>
          <w:sz w:val="28"/>
          <w:szCs w:val="28"/>
          <w:lang w:val="uk-UA"/>
        </w:rPr>
        <w:t xml:space="preserve">1)У </w:t>
      </w:r>
      <w:r>
        <w:rPr>
          <w:rFonts w:ascii="Times New Roman" w:hAnsi="Times New Roman" w:cs="Times New Roman"/>
          <w:sz w:val="28"/>
          <w:szCs w:val="28"/>
          <w:lang w:val="uk-UA"/>
        </w:rPr>
        <w:t xml:space="preserve">64 </w:t>
      </w:r>
      <w:r w:rsidRPr="008159B8">
        <w:rPr>
          <w:rFonts w:ascii="Times New Roman" w:hAnsi="Times New Roman" w:cs="Times New Roman"/>
          <w:sz w:val="28"/>
          <w:szCs w:val="28"/>
          <w:lang w:val="uk-UA"/>
        </w:rPr>
        <w:t xml:space="preserve">% </w:t>
      </w:r>
      <w:r>
        <w:rPr>
          <w:rFonts w:ascii="Times New Roman" w:hAnsi="Times New Roman" w:cs="Times New Roman"/>
          <w:sz w:val="28"/>
          <w:szCs w:val="28"/>
          <w:lang w:val="uk-UA"/>
        </w:rPr>
        <w:t>ОР</w:t>
      </w:r>
      <w:r w:rsidRPr="008159B8">
        <w:rPr>
          <w:rFonts w:ascii="Times New Roman" w:hAnsi="Times New Roman" w:cs="Times New Roman"/>
          <w:sz w:val="28"/>
          <w:szCs w:val="28"/>
          <w:lang w:val="uk-UA"/>
        </w:rPr>
        <w:t xml:space="preserve"> не створено жодних умов для запитувачів з обмеженими </w:t>
      </w:r>
      <w:r w:rsidR="005007D8">
        <w:rPr>
          <w:rFonts w:ascii="Times New Roman" w:hAnsi="Times New Roman" w:cs="Times New Roman"/>
          <w:sz w:val="28"/>
          <w:szCs w:val="28"/>
          <w:lang w:val="uk-UA"/>
        </w:rPr>
        <w:t xml:space="preserve">фізичними </w:t>
      </w:r>
      <w:r w:rsidRPr="008159B8">
        <w:rPr>
          <w:rFonts w:ascii="Times New Roman" w:hAnsi="Times New Roman" w:cs="Times New Roman"/>
          <w:sz w:val="28"/>
          <w:szCs w:val="28"/>
          <w:lang w:val="uk-UA"/>
        </w:rPr>
        <w:t>можливостями;</w:t>
      </w:r>
    </w:p>
    <w:p w14:paraId="1530C5DD" w14:textId="0A69ED7A" w:rsidR="0061092A" w:rsidRPr="008159B8" w:rsidRDefault="0061092A" w:rsidP="004B083C">
      <w:pPr>
        <w:ind w:left="426"/>
        <w:jc w:val="both"/>
        <w:rPr>
          <w:rFonts w:ascii="Times New Roman" w:hAnsi="Times New Roman" w:cs="Times New Roman"/>
          <w:sz w:val="28"/>
          <w:szCs w:val="28"/>
          <w:lang w:val="uk-UA"/>
        </w:rPr>
      </w:pPr>
      <w:r w:rsidRPr="008159B8">
        <w:rPr>
          <w:rFonts w:ascii="Times New Roman" w:hAnsi="Times New Roman" w:cs="Times New Roman"/>
          <w:sz w:val="28"/>
          <w:szCs w:val="28"/>
          <w:lang w:val="uk-UA"/>
        </w:rPr>
        <w:t xml:space="preserve">2) У </w:t>
      </w:r>
      <w:r>
        <w:rPr>
          <w:rFonts w:ascii="Times New Roman" w:hAnsi="Times New Roman" w:cs="Times New Roman"/>
          <w:sz w:val="28"/>
          <w:szCs w:val="28"/>
          <w:lang w:val="uk-UA"/>
        </w:rPr>
        <w:t xml:space="preserve">4 </w:t>
      </w:r>
      <w:r w:rsidRPr="008159B8">
        <w:rPr>
          <w:rFonts w:ascii="Times New Roman" w:hAnsi="Times New Roman" w:cs="Times New Roman"/>
          <w:sz w:val="28"/>
          <w:szCs w:val="28"/>
          <w:lang w:val="uk-UA"/>
        </w:rPr>
        <w:t xml:space="preserve">% </w:t>
      </w:r>
      <w:r>
        <w:rPr>
          <w:rFonts w:ascii="Times New Roman" w:hAnsi="Times New Roman" w:cs="Times New Roman"/>
          <w:sz w:val="28"/>
          <w:szCs w:val="28"/>
          <w:lang w:val="uk-UA"/>
        </w:rPr>
        <w:t>ОР</w:t>
      </w:r>
      <w:r w:rsidRPr="008159B8">
        <w:rPr>
          <w:rFonts w:ascii="Times New Roman" w:hAnsi="Times New Roman" w:cs="Times New Roman"/>
          <w:sz w:val="28"/>
          <w:szCs w:val="28"/>
          <w:lang w:val="uk-UA"/>
        </w:rPr>
        <w:t xml:space="preserve"> </w:t>
      </w:r>
      <w:r w:rsidR="005007D8">
        <w:rPr>
          <w:rFonts w:ascii="Times New Roman" w:hAnsi="Times New Roman" w:cs="Times New Roman"/>
          <w:sz w:val="28"/>
          <w:szCs w:val="28"/>
          <w:lang w:val="uk-UA"/>
        </w:rPr>
        <w:t xml:space="preserve">були </w:t>
      </w:r>
      <w:r w:rsidRPr="008159B8">
        <w:rPr>
          <w:rFonts w:ascii="Times New Roman" w:hAnsi="Times New Roman" w:cs="Times New Roman"/>
          <w:sz w:val="28"/>
          <w:szCs w:val="28"/>
          <w:lang w:val="uk-UA"/>
        </w:rPr>
        <w:t xml:space="preserve">забезпечені тільки часткові умови для запитувачів з обмеженими </w:t>
      </w:r>
      <w:r w:rsidR="005007D8">
        <w:rPr>
          <w:rFonts w:ascii="Times New Roman" w:hAnsi="Times New Roman" w:cs="Times New Roman"/>
          <w:sz w:val="28"/>
          <w:szCs w:val="28"/>
          <w:lang w:val="uk-UA"/>
        </w:rPr>
        <w:t xml:space="preserve">фізичними </w:t>
      </w:r>
      <w:r w:rsidRPr="008159B8">
        <w:rPr>
          <w:rFonts w:ascii="Times New Roman" w:hAnsi="Times New Roman" w:cs="Times New Roman"/>
          <w:sz w:val="28"/>
          <w:szCs w:val="28"/>
          <w:lang w:val="uk-UA"/>
        </w:rPr>
        <w:t xml:space="preserve">можливостями. </w:t>
      </w:r>
    </w:p>
    <w:p w14:paraId="0B23787E" w14:textId="77777777" w:rsidR="0061092A" w:rsidRPr="008159B8" w:rsidRDefault="0061092A" w:rsidP="0061092A">
      <w:pPr>
        <w:ind w:firstLine="284"/>
        <w:jc w:val="both"/>
        <w:rPr>
          <w:rFonts w:ascii="Times New Roman" w:hAnsi="Times New Roman" w:cs="Times New Roman"/>
          <w:sz w:val="28"/>
          <w:szCs w:val="28"/>
          <w:lang w:val="uk-UA"/>
        </w:rPr>
      </w:pPr>
    </w:p>
    <w:p w14:paraId="6AD23F01" w14:textId="16222898" w:rsidR="0061092A" w:rsidRPr="008159B8" w:rsidRDefault="005007D8" w:rsidP="0061092A">
      <w:pPr>
        <w:rPr>
          <w:rFonts w:ascii="Times New Roman" w:hAnsi="Times New Roman" w:cs="Times New Roman"/>
          <w:sz w:val="28"/>
          <w:szCs w:val="28"/>
          <w:lang w:val="uk-UA"/>
        </w:rPr>
      </w:pPr>
      <w:r>
        <w:rPr>
          <w:rFonts w:ascii="Times New Roman" w:hAnsi="Times New Roman" w:cs="Times New Roman"/>
          <w:b/>
          <w:sz w:val="28"/>
          <w:szCs w:val="28"/>
          <w:lang w:val="uk-UA"/>
        </w:rPr>
        <w:t>6</w:t>
      </w:r>
      <w:r w:rsidR="0061092A" w:rsidRPr="008159B8">
        <w:rPr>
          <w:rFonts w:ascii="Times New Roman" w:hAnsi="Times New Roman" w:cs="Times New Roman"/>
          <w:b/>
          <w:sz w:val="28"/>
          <w:szCs w:val="28"/>
          <w:lang w:val="uk-UA"/>
        </w:rPr>
        <w:t xml:space="preserve">.3.7. Узагальнені результати моніторингу за параметром «Можливість здійснювати відео чи/та аудіозаписи, фотографувати під час засідань» </w:t>
      </w:r>
    </w:p>
    <w:tbl>
      <w:tblPr>
        <w:tblStyle w:val="a4"/>
        <w:tblW w:w="9072" w:type="dxa"/>
        <w:tblInd w:w="-147" w:type="dxa"/>
        <w:tblLook w:val="04A0" w:firstRow="1" w:lastRow="0" w:firstColumn="1" w:lastColumn="0" w:noHBand="0" w:noVBand="1"/>
      </w:tblPr>
      <w:tblGrid>
        <w:gridCol w:w="3828"/>
        <w:gridCol w:w="3544"/>
        <w:gridCol w:w="850"/>
        <w:gridCol w:w="850"/>
      </w:tblGrid>
      <w:tr w:rsidR="0063298C" w:rsidRPr="008159B8" w14:paraId="36C3E320" w14:textId="77777777" w:rsidTr="0063298C">
        <w:tc>
          <w:tcPr>
            <w:tcW w:w="3828" w:type="dxa"/>
            <w:tcBorders>
              <w:top w:val="single" w:sz="4" w:space="0" w:color="auto"/>
              <w:left w:val="single" w:sz="4" w:space="0" w:color="auto"/>
              <w:bottom w:val="nil"/>
              <w:right w:val="single" w:sz="4" w:space="0" w:color="auto"/>
            </w:tcBorders>
          </w:tcPr>
          <w:p w14:paraId="1EC80346" w14:textId="77777777" w:rsidR="0063298C" w:rsidRPr="008159B8" w:rsidRDefault="0063298C" w:rsidP="00C93B52">
            <w:pPr>
              <w:rPr>
                <w:rFonts w:ascii="Times New Roman" w:hAnsi="Times New Roman" w:cs="Times New Roman"/>
                <w:lang w:val="uk-UA"/>
              </w:rPr>
            </w:pPr>
            <w:r w:rsidRPr="008159B8">
              <w:rPr>
                <w:rFonts w:ascii="Times New Roman" w:hAnsi="Times New Roman" w:cs="Times New Roman"/>
                <w:bCs/>
                <w:color w:val="000000"/>
                <w:shd w:val="clear" w:color="auto" w:fill="FFFFFF"/>
                <w:lang w:val="uk-UA"/>
              </w:rPr>
              <w:t xml:space="preserve">Можливість здійснювати відео чи/та аудіозаписів, фотографування під час </w:t>
            </w:r>
          </w:p>
        </w:tc>
        <w:tc>
          <w:tcPr>
            <w:tcW w:w="3544" w:type="dxa"/>
            <w:tcBorders>
              <w:left w:val="single" w:sz="4" w:space="0" w:color="auto"/>
            </w:tcBorders>
          </w:tcPr>
          <w:p w14:paraId="7A325C48" w14:textId="77777777" w:rsidR="0063298C" w:rsidRPr="008159B8" w:rsidRDefault="0063298C" w:rsidP="00C93B52">
            <w:pPr>
              <w:rPr>
                <w:rFonts w:ascii="Times New Roman" w:hAnsi="Times New Roman" w:cs="Times New Roman"/>
                <w:lang w:val="uk-UA"/>
              </w:rPr>
            </w:pPr>
            <w:r w:rsidRPr="008159B8">
              <w:rPr>
                <w:rFonts w:ascii="Times New Roman" w:hAnsi="Times New Roman" w:cs="Times New Roman"/>
                <w:color w:val="000000"/>
                <w:shd w:val="clear" w:color="auto" w:fill="FFFFFF"/>
                <w:lang w:val="uk-UA"/>
              </w:rPr>
              <w:t>Так, ніхто не забороняв, не робив зауважень</w:t>
            </w:r>
          </w:p>
        </w:tc>
        <w:tc>
          <w:tcPr>
            <w:tcW w:w="850" w:type="dxa"/>
          </w:tcPr>
          <w:p w14:paraId="3F4DCC71" w14:textId="7B4CFEB0"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20 ОР</w:t>
            </w:r>
          </w:p>
        </w:tc>
        <w:tc>
          <w:tcPr>
            <w:tcW w:w="850" w:type="dxa"/>
          </w:tcPr>
          <w:p w14:paraId="26A8DA1A" w14:textId="77777777"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91%</w:t>
            </w:r>
          </w:p>
        </w:tc>
      </w:tr>
      <w:tr w:rsidR="0063298C" w:rsidRPr="008159B8" w14:paraId="3A68B4CD" w14:textId="77777777" w:rsidTr="0063298C">
        <w:tc>
          <w:tcPr>
            <w:tcW w:w="3828" w:type="dxa"/>
            <w:tcBorders>
              <w:top w:val="nil"/>
              <w:left w:val="single" w:sz="4" w:space="0" w:color="auto"/>
              <w:bottom w:val="single" w:sz="4" w:space="0" w:color="auto"/>
              <w:right w:val="single" w:sz="4" w:space="0" w:color="auto"/>
            </w:tcBorders>
          </w:tcPr>
          <w:p w14:paraId="13ED07A3" w14:textId="77777777" w:rsidR="0063298C" w:rsidRPr="008159B8" w:rsidRDefault="0063298C" w:rsidP="00C93B52">
            <w:pPr>
              <w:rPr>
                <w:rFonts w:ascii="Times New Roman" w:hAnsi="Times New Roman" w:cs="Times New Roman"/>
                <w:bCs/>
                <w:color w:val="000000"/>
                <w:shd w:val="clear" w:color="auto" w:fill="FFFFFF"/>
                <w:lang w:val="uk-UA"/>
              </w:rPr>
            </w:pPr>
            <w:r w:rsidRPr="008159B8">
              <w:rPr>
                <w:rFonts w:ascii="Times New Roman" w:hAnsi="Times New Roman" w:cs="Times New Roman"/>
                <w:bCs/>
                <w:color w:val="000000"/>
                <w:shd w:val="clear" w:color="auto" w:fill="FFFFFF"/>
                <w:lang w:val="uk-UA"/>
              </w:rPr>
              <w:t>засідань</w:t>
            </w:r>
          </w:p>
          <w:p w14:paraId="074AB6DC" w14:textId="77777777" w:rsidR="0063298C" w:rsidRPr="008159B8" w:rsidRDefault="0063298C" w:rsidP="00C93B52">
            <w:pPr>
              <w:rPr>
                <w:rFonts w:ascii="Times New Roman" w:hAnsi="Times New Roman" w:cs="Times New Roman"/>
                <w:lang w:val="uk-UA"/>
              </w:rPr>
            </w:pPr>
          </w:p>
        </w:tc>
        <w:tc>
          <w:tcPr>
            <w:tcW w:w="3544" w:type="dxa"/>
            <w:tcBorders>
              <w:left w:val="single" w:sz="4" w:space="0" w:color="auto"/>
              <w:bottom w:val="single" w:sz="4" w:space="0" w:color="auto"/>
            </w:tcBorders>
          </w:tcPr>
          <w:p w14:paraId="5855C3B4" w14:textId="77777777" w:rsidR="0063298C" w:rsidRPr="008159B8" w:rsidRDefault="0063298C" w:rsidP="00C93B52">
            <w:pPr>
              <w:rPr>
                <w:rFonts w:ascii="Times New Roman" w:hAnsi="Times New Roman" w:cs="Times New Roman"/>
                <w:lang w:val="uk-UA"/>
              </w:rPr>
            </w:pPr>
            <w:r w:rsidRPr="008159B8">
              <w:rPr>
                <w:rFonts w:ascii="Times New Roman" w:hAnsi="Times New Roman" w:cs="Times New Roman"/>
                <w:color w:val="000000"/>
                <w:shd w:val="clear" w:color="auto" w:fill="FFFFFF"/>
                <w:lang w:val="uk-UA"/>
              </w:rPr>
              <w:t>Заборонили</w:t>
            </w:r>
          </w:p>
        </w:tc>
        <w:tc>
          <w:tcPr>
            <w:tcW w:w="850" w:type="dxa"/>
            <w:tcBorders>
              <w:bottom w:val="single" w:sz="4" w:space="0" w:color="auto"/>
            </w:tcBorders>
          </w:tcPr>
          <w:p w14:paraId="0B128C46" w14:textId="76802884"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2 ОР</w:t>
            </w:r>
          </w:p>
        </w:tc>
        <w:tc>
          <w:tcPr>
            <w:tcW w:w="850" w:type="dxa"/>
            <w:tcBorders>
              <w:bottom w:val="single" w:sz="4" w:space="0" w:color="auto"/>
            </w:tcBorders>
          </w:tcPr>
          <w:p w14:paraId="619C0B41" w14:textId="77777777" w:rsidR="0063298C" w:rsidRPr="008159B8" w:rsidRDefault="0063298C" w:rsidP="00C93B52">
            <w:pPr>
              <w:jc w:val="center"/>
              <w:rPr>
                <w:rFonts w:ascii="Times New Roman" w:hAnsi="Times New Roman" w:cs="Times New Roman"/>
                <w:lang w:val="uk-UA"/>
              </w:rPr>
            </w:pPr>
            <w:r>
              <w:rPr>
                <w:rFonts w:ascii="Times New Roman" w:hAnsi="Times New Roman" w:cs="Times New Roman"/>
                <w:lang w:val="uk-UA"/>
              </w:rPr>
              <w:t>9%</w:t>
            </w:r>
          </w:p>
        </w:tc>
      </w:tr>
    </w:tbl>
    <w:p w14:paraId="62F7D7AB" w14:textId="77777777" w:rsidR="0061092A" w:rsidRPr="008159B8" w:rsidRDefault="0061092A" w:rsidP="0061092A">
      <w:pPr>
        <w:rPr>
          <w:rFonts w:ascii="Times New Roman" w:hAnsi="Times New Roman" w:cs="Times New Roman"/>
          <w:b/>
          <w:sz w:val="28"/>
          <w:szCs w:val="28"/>
          <w:lang w:val="uk-UA"/>
        </w:rPr>
      </w:pPr>
      <w:r w:rsidRPr="008159B8">
        <w:rPr>
          <w:rFonts w:ascii="Times New Roman" w:hAnsi="Times New Roman" w:cs="Times New Roman"/>
          <w:b/>
          <w:sz w:val="28"/>
          <w:szCs w:val="28"/>
          <w:lang w:val="uk-UA"/>
        </w:rPr>
        <w:t>Позитивно:</w:t>
      </w:r>
    </w:p>
    <w:p w14:paraId="5919ADFC" w14:textId="0A2F6D48" w:rsidR="0061092A" w:rsidRPr="008159B8" w:rsidRDefault="0061092A" w:rsidP="0061092A">
      <w:pPr>
        <w:jc w:val="both"/>
        <w:rPr>
          <w:rFonts w:ascii="Times New Roman" w:hAnsi="Times New Roman" w:cs="Times New Roman"/>
          <w:sz w:val="28"/>
          <w:szCs w:val="28"/>
          <w:lang w:val="uk-UA"/>
        </w:rPr>
      </w:pPr>
      <w:r w:rsidRPr="008159B8">
        <w:rPr>
          <w:rFonts w:ascii="Times New Roman" w:hAnsi="Times New Roman" w:cs="Times New Roman"/>
          <w:sz w:val="28"/>
          <w:szCs w:val="28"/>
          <w:lang w:val="uk-UA"/>
        </w:rPr>
        <w:t xml:space="preserve">1)Усім запитувачам-моніторам, що потрапили в залу, де проводилося засідання ради, вдалося </w:t>
      </w:r>
      <w:r w:rsidR="00DF57C3">
        <w:rPr>
          <w:rFonts w:ascii="Times New Roman" w:hAnsi="Times New Roman" w:cs="Times New Roman"/>
          <w:sz w:val="28"/>
          <w:szCs w:val="28"/>
          <w:lang w:val="uk-UA"/>
        </w:rPr>
        <w:t>з</w:t>
      </w:r>
      <w:r w:rsidRPr="008159B8">
        <w:rPr>
          <w:rFonts w:ascii="Times New Roman" w:hAnsi="Times New Roman" w:cs="Times New Roman"/>
          <w:sz w:val="28"/>
          <w:szCs w:val="28"/>
          <w:lang w:val="uk-UA"/>
        </w:rPr>
        <w:t>робити фото, відео під час засідання без будь-яких перешкод чи зауважень з боку працівників розпорядника.</w:t>
      </w:r>
    </w:p>
    <w:p w14:paraId="493487D8" w14:textId="77777777" w:rsidR="0061092A" w:rsidRPr="008159B8" w:rsidRDefault="0061092A" w:rsidP="0061092A">
      <w:pPr>
        <w:jc w:val="both"/>
        <w:rPr>
          <w:rFonts w:ascii="Times New Roman" w:hAnsi="Times New Roman" w:cs="Times New Roman"/>
          <w:sz w:val="28"/>
          <w:szCs w:val="28"/>
          <w:lang w:val="uk-UA"/>
        </w:rPr>
      </w:pPr>
      <w:r w:rsidRPr="005007D8">
        <w:rPr>
          <w:rFonts w:ascii="Times New Roman" w:hAnsi="Times New Roman" w:cs="Times New Roman"/>
          <w:b/>
          <w:sz w:val="28"/>
          <w:szCs w:val="28"/>
          <w:lang w:val="uk-UA"/>
        </w:rPr>
        <w:t>Проблем не виявлено.</w:t>
      </w:r>
      <w:r w:rsidRPr="008159B8">
        <w:rPr>
          <w:rFonts w:ascii="Times New Roman" w:hAnsi="Times New Roman" w:cs="Times New Roman"/>
          <w:sz w:val="28"/>
          <w:szCs w:val="28"/>
          <w:lang w:val="uk-UA"/>
        </w:rPr>
        <w:t xml:space="preserve"> Втім дослідити (промоніторити) діяльність двох розпорядників</w:t>
      </w:r>
      <w:r>
        <w:rPr>
          <w:rFonts w:ascii="Times New Roman" w:hAnsi="Times New Roman" w:cs="Times New Roman"/>
          <w:sz w:val="28"/>
          <w:szCs w:val="28"/>
          <w:lang w:val="uk-UA"/>
        </w:rPr>
        <w:t xml:space="preserve"> </w:t>
      </w:r>
      <w:r w:rsidRPr="008159B8">
        <w:rPr>
          <w:rFonts w:ascii="Times New Roman" w:hAnsi="Times New Roman" w:cs="Times New Roman"/>
          <w:sz w:val="28"/>
          <w:szCs w:val="28"/>
          <w:lang w:val="uk-UA"/>
        </w:rPr>
        <w:t xml:space="preserve">по цьому параметру моніторингу </w:t>
      </w:r>
      <w:r>
        <w:rPr>
          <w:rFonts w:ascii="Times New Roman" w:hAnsi="Times New Roman" w:cs="Times New Roman"/>
          <w:sz w:val="28"/>
          <w:szCs w:val="28"/>
          <w:lang w:val="uk-UA"/>
        </w:rPr>
        <w:t>не вдалося</w:t>
      </w:r>
      <w:r w:rsidRPr="008159B8">
        <w:rPr>
          <w:rFonts w:ascii="Times New Roman" w:hAnsi="Times New Roman" w:cs="Times New Roman"/>
          <w:sz w:val="28"/>
          <w:szCs w:val="28"/>
          <w:lang w:val="uk-UA"/>
        </w:rPr>
        <w:t xml:space="preserve">, </w:t>
      </w:r>
      <w:r>
        <w:rPr>
          <w:rFonts w:ascii="Times New Roman" w:hAnsi="Times New Roman" w:cs="Times New Roman"/>
          <w:sz w:val="28"/>
          <w:szCs w:val="28"/>
          <w:lang w:val="uk-UA"/>
        </w:rPr>
        <w:t>адже монітори-запитувачі не змогли потрапити на засідання</w:t>
      </w:r>
      <w:r w:rsidRPr="008159B8">
        <w:rPr>
          <w:rFonts w:ascii="Times New Roman" w:hAnsi="Times New Roman" w:cs="Times New Roman"/>
          <w:sz w:val="28"/>
          <w:szCs w:val="28"/>
          <w:lang w:val="uk-UA"/>
        </w:rPr>
        <w:t>.</w:t>
      </w:r>
    </w:p>
    <w:p w14:paraId="21C50BE1" w14:textId="540F2421" w:rsidR="00DF57C3" w:rsidRDefault="00DF57C3" w:rsidP="0063298C">
      <w:pPr>
        <w:rPr>
          <w:rFonts w:ascii="Times New Roman" w:hAnsi="Times New Roman" w:cs="Times New Roman"/>
          <w:b/>
          <w:sz w:val="28"/>
          <w:szCs w:val="28"/>
          <w:lang w:val="uk-UA"/>
        </w:rPr>
      </w:pPr>
      <w:r>
        <w:rPr>
          <w:rFonts w:ascii="Times New Roman" w:hAnsi="Times New Roman" w:cs="Times New Roman"/>
          <w:b/>
          <w:sz w:val="28"/>
          <w:szCs w:val="28"/>
          <w:lang w:val="uk-UA"/>
        </w:rPr>
        <w:br w:type="page"/>
      </w:r>
      <w:r w:rsidR="005007D8">
        <w:rPr>
          <w:rFonts w:ascii="Times New Roman" w:hAnsi="Times New Roman" w:cs="Times New Roman"/>
          <w:b/>
          <w:sz w:val="28"/>
          <w:szCs w:val="28"/>
          <w:lang w:val="uk-UA"/>
        </w:rPr>
        <w:lastRenderedPageBreak/>
        <w:t>Підрозділ 6</w:t>
      </w:r>
      <w:r>
        <w:rPr>
          <w:rFonts w:ascii="Times New Roman" w:hAnsi="Times New Roman" w:cs="Times New Roman"/>
          <w:b/>
          <w:sz w:val="28"/>
          <w:szCs w:val="28"/>
          <w:lang w:val="uk-UA"/>
        </w:rPr>
        <w:t>.4. Узагальнені результати та оці</w:t>
      </w:r>
      <w:r w:rsidR="005007D8">
        <w:rPr>
          <w:rFonts w:ascii="Times New Roman" w:hAnsi="Times New Roman" w:cs="Times New Roman"/>
          <w:b/>
          <w:sz w:val="28"/>
          <w:szCs w:val="28"/>
          <w:lang w:val="uk-UA"/>
        </w:rPr>
        <w:t>нка рівня забезпечення обласними радами</w:t>
      </w:r>
      <w:r>
        <w:rPr>
          <w:rFonts w:ascii="Times New Roman" w:hAnsi="Times New Roman" w:cs="Times New Roman"/>
          <w:b/>
          <w:sz w:val="28"/>
          <w:szCs w:val="28"/>
          <w:lang w:val="uk-UA"/>
        </w:rPr>
        <w:t xml:space="preserve"> </w:t>
      </w:r>
      <w:r w:rsidRPr="00A43DDF">
        <w:rPr>
          <w:rFonts w:ascii="Times New Roman" w:hAnsi="Times New Roman" w:cs="Times New Roman"/>
          <w:b/>
          <w:sz w:val="28"/>
          <w:szCs w:val="28"/>
          <w:lang w:val="uk-UA"/>
        </w:rPr>
        <w:t>умов та безпосереднього доступу до публічної інформації у приміщенні розпорядника</w:t>
      </w:r>
      <w:r>
        <w:rPr>
          <w:rFonts w:ascii="Times New Roman" w:hAnsi="Times New Roman" w:cs="Times New Roman"/>
          <w:b/>
          <w:sz w:val="28"/>
          <w:szCs w:val="28"/>
          <w:lang w:val="uk-UA"/>
        </w:rPr>
        <w:t xml:space="preserve"> у балах</w:t>
      </w:r>
    </w:p>
    <w:p w14:paraId="5A9EEAE5" w14:textId="77777777" w:rsidR="00377E4D" w:rsidRPr="00E76C07" w:rsidRDefault="00377E4D" w:rsidP="00377E4D">
      <w:pPr>
        <w:ind w:firstLine="284"/>
        <w:jc w:val="both"/>
        <w:rPr>
          <w:rFonts w:ascii="Times New Roman" w:hAnsi="Times New Roman"/>
          <w:b/>
          <w:sz w:val="28"/>
          <w:szCs w:val="28"/>
          <w:lang w:val="uk-UA"/>
        </w:rPr>
      </w:pPr>
      <w:r>
        <w:rPr>
          <w:rFonts w:ascii="Times New Roman" w:hAnsi="Times New Roman"/>
          <w:b/>
          <w:sz w:val="28"/>
          <w:szCs w:val="28"/>
          <w:lang w:val="uk-UA"/>
        </w:rPr>
        <w:t>6.4</w:t>
      </w:r>
      <w:r w:rsidRPr="00E76C07">
        <w:rPr>
          <w:rFonts w:ascii="Times New Roman" w:hAnsi="Times New Roman"/>
          <w:b/>
          <w:sz w:val="28"/>
          <w:szCs w:val="28"/>
          <w:lang w:val="uk-UA"/>
        </w:rPr>
        <w:t>.1.Узагальнення за результатами моніторингу «Створення умов для особистого подання запитів на інформацію»</w:t>
      </w:r>
    </w:p>
    <w:p w14:paraId="1DA64C81" w14:textId="77777777" w:rsidR="00377E4D" w:rsidRDefault="00377E4D" w:rsidP="00377E4D">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Всі обласні ради, краще чи гірше, створили умови для особистого подання запитів на інформацію. Усім запитувачам-моніторам вдалося оформити запит на інформацію в приміщенні розпорядника та передати його відповідальній особі. Втім в багатьох випадках для цього довелося витратити чимало часу та зусиль. </w:t>
      </w:r>
    </w:p>
    <w:p w14:paraId="0FD1A744" w14:textId="77777777" w:rsidR="00377E4D" w:rsidRDefault="00377E4D" w:rsidP="00377E4D">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Складно, а подекуди й дуже складно, було знайти кабінет, де приймають запити на інформацію, у 59% ОР. Здебільшого, на їхніх офіційних веб-сайтах або була відсутня така інформація, або в ній не можливо було зорієнтуватися. Часто працівники цих розпорядників не знали де подаються запити на інформацію або скеровували в протилежному напрямку. Дуже часто були відсутні вказівники, таблички на дверях кабінетів чи інші оголошення в приміщенні розпорядників. В одному ж випадку у приміщення розпорядника моніторку-запитувачку не пропустили, службовиця розпорядника вийшла і прийняла запит в коридорі перед «прохідною».</w:t>
      </w:r>
    </w:p>
    <w:p w14:paraId="790A8A3B" w14:textId="15C8F9C4" w:rsidR="00377E4D" w:rsidRDefault="00377E4D" w:rsidP="00377E4D">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Не поодинокими були випадки, коли службовці розпорядників, надавали часткові консультації про оформлення запиту на інформацію (23% ОР). В зоні, де запитувачі оформляли запити на інформацію, часто, не було інформаційних стендів (у 5</w:t>
      </w:r>
      <w:r w:rsidR="00E83E79">
        <w:rPr>
          <w:rFonts w:ascii="Times New Roman" w:hAnsi="Times New Roman" w:cs="Times New Roman"/>
          <w:sz w:val="28"/>
          <w:szCs w:val="28"/>
          <w:lang w:val="uk-UA"/>
        </w:rPr>
        <w:t>9</w:t>
      </w:r>
      <w:r>
        <w:rPr>
          <w:rFonts w:ascii="Times New Roman" w:hAnsi="Times New Roman" w:cs="Times New Roman"/>
          <w:sz w:val="28"/>
          <w:szCs w:val="28"/>
          <w:lang w:val="uk-UA"/>
        </w:rPr>
        <w:t xml:space="preserve">% ОР), зразків запитів (у 32% ОР) та форм (бланків) запитів (у 36% </w:t>
      </w:r>
      <w:r w:rsidR="00E83E79">
        <w:rPr>
          <w:rFonts w:ascii="Times New Roman" w:hAnsi="Times New Roman" w:cs="Times New Roman"/>
          <w:sz w:val="28"/>
          <w:szCs w:val="28"/>
          <w:lang w:val="uk-UA"/>
        </w:rPr>
        <w:t>ОР</w:t>
      </w:r>
      <w:r>
        <w:rPr>
          <w:rFonts w:ascii="Times New Roman" w:hAnsi="Times New Roman" w:cs="Times New Roman"/>
          <w:sz w:val="28"/>
          <w:szCs w:val="28"/>
          <w:lang w:val="uk-UA"/>
        </w:rPr>
        <w:t xml:space="preserve">). </w:t>
      </w:r>
    </w:p>
    <w:p w14:paraId="2465F1EC" w14:textId="77777777" w:rsidR="00377E4D" w:rsidRDefault="00377E4D" w:rsidP="00377E4D">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Тільки 64% ОР створили умови для оформлення письмового запиту на інформацію. </w:t>
      </w:r>
      <w:r w:rsidRPr="008D56D6">
        <w:rPr>
          <w:rFonts w:ascii="Times New Roman" w:hAnsi="Times New Roman" w:cs="Times New Roman"/>
          <w:sz w:val="28"/>
          <w:szCs w:val="28"/>
          <w:lang w:val="uk-UA"/>
        </w:rPr>
        <w:t>18% ОР не створили</w:t>
      </w:r>
      <w:r>
        <w:rPr>
          <w:rFonts w:ascii="Times New Roman" w:hAnsi="Times New Roman" w:cs="Times New Roman"/>
          <w:sz w:val="28"/>
          <w:szCs w:val="28"/>
          <w:lang w:val="uk-UA"/>
        </w:rPr>
        <w:t xml:space="preserve"> умов для запитувачів: не було</w:t>
      </w:r>
      <w:r w:rsidRPr="008D56D6">
        <w:rPr>
          <w:rFonts w:ascii="Times New Roman" w:hAnsi="Times New Roman" w:cs="Times New Roman"/>
          <w:sz w:val="28"/>
          <w:szCs w:val="28"/>
          <w:lang w:val="uk-UA"/>
        </w:rPr>
        <w:t xml:space="preserve"> не тільки паперу та ручки для запитувачів, але й навіть столу, на якому можна було б написати запит. 18% </w:t>
      </w:r>
      <w:r>
        <w:rPr>
          <w:rFonts w:ascii="Times New Roman" w:hAnsi="Times New Roman" w:cs="Times New Roman"/>
          <w:sz w:val="28"/>
          <w:szCs w:val="28"/>
          <w:lang w:val="uk-UA"/>
        </w:rPr>
        <w:t xml:space="preserve">ОР </w:t>
      </w:r>
      <w:r w:rsidRPr="008D56D6">
        <w:rPr>
          <w:rFonts w:ascii="Times New Roman" w:hAnsi="Times New Roman" w:cs="Times New Roman"/>
          <w:sz w:val="28"/>
          <w:szCs w:val="28"/>
          <w:lang w:val="uk-UA"/>
        </w:rPr>
        <w:t xml:space="preserve">створили часткові умови. За умов, коли запит подавався в кабінеті, в якому були столи тільки для працівників розпорядника, все залежало від особистих якостей працівників і ситуації. В одних випадках вони ставилися прихильно до запитувачів і дозволяли їм писати запити на своєму робочому столі (частині столу), позичаючи папір і ручки, в інших – відсилали у коридор писати, де прийдеться. </w:t>
      </w:r>
    </w:p>
    <w:p w14:paraId="75FEA134" w14:textId="77777777" w:rsidR="00377E4D" w:rsidRDefault="00377E4D" w:rsidP="00377E4D">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Позитивно, що усі 100% ОР приймали запити на інформацію протягом всього робочого дня. Також </w:t>
      </w:r>
      <w:r w:rsidRPr="008D56D6">
        <w:rPr>
          <w:rFonts w:ascii="Times New Roman" w:hAnsi="Times New Roman" w:cs="Times New Roman"/>
          <w:sz w:val="28"/>
          <w:szCs w:val="28"/>
          <w:lang w:val="uk-UA"/>
        </w:rPr>
        <w:t>100% ОР</w:t>
      </w:r>
      <w:r>
        <w:rPr>
          <w:rFonts w:ascii="Times New Roman" w:hAnsi="Times New Roman" w:cs="Times New Roman"/>
          <w:sz w:val="28"/>
          <w:szCs w:val="28"/>
          <w:lang w:val="uk-UA"/>
        </w:rPr>
        <w:t xml:space="preserve"> прийняли</w:t>
      </w:r>
      <w:r w:rsidRPr="008D56D6">
        <w:rPr>
          <w:rFonts w:ascii="Times New Roman" w:hAnsi="Times New Roman" w:cs="Times New Roman"/>
          <w:sz w:val="28"/>
          <w:szCs w:val="28"/>
          <w:lang w:val="uk-UA"/>
        </w:rPr>
        <w:t xml:space="preserve"> запити на інформацію, що пода</w:t>
      </w:r>
      <w:r>
        <w:rPr>
          <w:rFonts w:ascii="Times New Roman" w:hAnsi="Times New Roman" w:cs="Times New Roman"/>
          <w:sz w:val="28"/>
          <w:szCs w:val="28"/>
          <w:lang w:val="uk-UA"/>
        </w:rPr>
        <w:t>валися особисто запитувачами-моніторами</w:t>
      </w:r>
      <w:r w:rsidRPr="008D56D6">
        <w:rPr>
          <w:rFonts w:ascii="Times New Roman" w:hAnsi="Times New Roman" w:cs="Times New Roman"/>
          <w:sz w:val="28"/>
          <w:szCs w:val="28"/>
          <w:lang w:val="uk-UA"/>
        </w:rPr>
        <w:t xml:space="preserve">. З них 91% ОР </w:t>
      </w:r>
      <w:r>
        <w:rPr>
          <w:rFonts w:ascii="Times New Roman" w:hAnsi="Times New Roman" w:cs="Times New Roman"/>
          <w:sz w:val="28"/>
          <w:szCs w:val="28"/>
          <w:lang w:val="uk-UA"/>
        </w:rPr>
        <w:t>надали</w:t>
      </w:r>
      <w:r w:rsidRPr="008D56D6">
        <w:rPr>
          <w:rFonts w:ascii="Times New Roman" w:hAnsi="Times New Roman" w:cs="Times New Roman"/>
          <w:sz w:val="28"/>
          <w:szCs w:val="28"/>
          <w:lang w:val="uk-UA"/>
        </w:rPr>
        <w:t xml:space="preserve"> підтвердження про його отримання. В окремих ОР запитувач</w:t>
      </w:r>
      <w:r>
        <w:rPr>
          <w:rFonts w:ascii="Times New Roman" w:hAnsi="Times New Roman" w:cs="Times New Roman"/>
          <w:sz w:val="28"/>
          <w:szCs w:val="28"/>
          <w:lang w:val="uk-UA"/>
        </w:rPr>
        <w:t>ам дозволяли</w:t>
      </w:r>
      <w:r w:rsidRPr="008D56D6">
        <w:rPr>
          <w:rFonts w:ascii="Times New Roman" w:hAnsi="Times New Roman" w:cs="Times New Roman"/>
          <w:sz w:val="28"/>
          <w:szCs w:val="28"/>
          <w:lang w:val="uk-UA"/>
        </w:rPr>
        <w:t xml:space="preserve"> користуватися копіювальною технікою, щоб зробити ще один примірник запиту.</w:t>
      </w:r>
    </w:p>
    <w:p w14:paraId="447B4A1E" w14:textId="0809AF63" w:rsidR="00377E4D" w:rsidRDefault="00377E4D" w:rsidP="00377E4D">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Тільки у </w:t>
      </w:r>
      <w:r w:rsidRPr="008D56D6">
        <w:rPr>
          <w:rFonts w:ascii="Times New Roman" w:hAnsi="Times New Roman" w:cs="Times New Roman"/>
          <w:sz w:val="28"/>
          <w:szCs w:val="28"/>
          <w:lang w:val="uk-UA"/>
        </w:rPr>
        <w:t>46% ОР с</w:t>
      </w:r>
      <w:bookmarkStart w:id="0" w:name="_GoBack"/>
      <w:bookmarkEnd w:id="0"/>
      <w:r w:rsidRPr="008D56D6">
        <w:rPr>
          <w:rFonts w:ascii="Times New Roman" w:hAnsi="Times New Roman" w:cs="Times New Roman"/>
          <w:sz w:val="28"/>
          <w:szCs w:val="28"/>
          <w:lang w:val="uk-UA"/>
        </w:rPr>
        <w:t xml:space="preserve">творені умови для особистого подання запитів на інформацію хоча б для однієї-двох категорій запитувачів з обмеженими </w:t>
      </w:r>
      <w:r>
        <w:rPr>
          <w:rFonts w:ascii="Times New Roman" w:hAnsi="Times New Roman" w:cs="Times New Roman"/>
          <w:sz w:val="28"/>
          <w:szCs w:val="28"/>
          <w:lang w:val="uk-UA"/>
        </w:rPr>
        <w:t xml:space="preserve">фізичними </w:t>
      </w:r>
      <w:r w:rsidRPr="008D56D6">
        <w:rPr>
          <w:rFonts w:ascii="Times New Roman" w:hAnsi="Times New Roman" w:cs="Times New Roman"/>
          <w:sz w:val="28"/>
          <w:szCs w:val="28"/>
          <w:lang w:val="uk-UA"/>
        </w:rPr>
        <w:t>можливостями.</w:t>
      </w:r>
      <w:r>
        <w:rPr>
          <w:rFonts w:ascii="Times New Roman" w:hAnsi="Times New Roman" w:cs="Times New Roman"/>
          <w:sz w:val="28"/>
          <w:szCs w:val="28"/>
          <w:lang w:val="uk-UA"/>
        </w:rPr>
        <w:t xml:space="preserve"> Далеко не всі працівники </w:t>
      </w:r>
      <w:r w:rsidR="00E83E79">
        <w:rPr>
          <w:rFonts w:ascii="Times New Roman" w:hAnsi="Times New Roman" w:cs="Times New Roman"/>
          <w:sz w:val="28"/>
          <w:szCs w:val="28"/>
          <w:lang w:val="uk-UA"/>
        </w:rPr>
        <w:t>ОР</w:t>
      </w:r>
      <w:r>
        <w:rPr>
          <w:rFonts w:ascii="Times New Roman" w:hAnsi="Times New Roman" w:cs="Times New Roman"/>
          <w:sz w:val="28"/>
          <w:szCs w:val="28"/>
          <w:lang w:val="uk-UA"/>
        </w:rPr>
        <w:t xml:space="preserve"> повідомляли, що надають допомогу цій категорії запитувачів в оформленні запиту. Здебільшого, вони просто не знали про вимогу Закону України «Про доступ до публічної інформації»: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 </w:t>
      </w:r>
    </w:p>
    <w:p w14:paraId="0234CA83" w14:textId="77777777" w:rsidR="00377E4D" w:rsidRPr="00E76C07" w:rsidRDefault="00377E4D" w:rsidP="00377E4D">
      <w:pPr>
        <w:ind w:firstLine="284"/>
        <w:jc w:val="both"/>
        <w:rPr>
          <w:rFonts w:ascii="Times New Roman" w:hAnsi="Times New Roman"/>
          <w:b/>
          <w:sz w:val="28"/>
          <w:szCs w:val="28"/>
          <w:lang w:val="uk-UA"/>
        </w:rPr>
      </w:pPr>
      <w:r>
        <w:rPr>
          <w:rFonts w:ascii="Times New Roman" w:hAnsi="Times New Roman"/>
          <w:b/>
          <w:sz w:val="28"/>
          <w:szCs w:val="28"/>
          <w:lang w:val="uk-UA"/>
        </w:rPr>
        <w:t>6.4</w:t>
      </w:r>
      <w:r w:rsidRPr="00E76C07">
        <w:rPr>
          <w:rFonts w:ascii="Times New Roman" w:hAnsi="Times New Roman"/>
          <w:b/>
          <w:sz w:val="28"/>
          <w:szCs w:val="28"/>
          <w:lang w:val="uk-UA"/>
        </w:rPr>
        <w:t>.2.Узагальнення за результатами моніторингу «Організація спеціального місця по роботі запитувачів з документами»</w:t>
      </w:r>
    </w:p>
    <w:p w14:paraId="3E49AD53" w14:textId="5E08B73A" w:rsidR="00377E4D" w:rsidRPr="00BC39B4" w:rsidRDefault="00377E4D" w:rsidP="00377E4D">
      <w:pPr>
        <w:ind w:firstLine="426"/>
        <w:jc w:val="both"/>
        <w:rPr>
          <w:rFonts w:ascii="Times New Roman" w:hAnsi="Times New Roman"/>
          <w:sz w:val="28"/>
          <w:szCs w:val="28"/>
          <w:lang w:val="uk-UA"/>
        </w:rPr>
      </w:pPr>
      <w:r w:rsidRPr="00BC39B4">
        <w:rPr>
          <w:rFonts w:ascii="Times New Roman" w:hAnsi="Times New Roman" w:cs="Times New Roman"/>
          <w:sz w:val="28"/>
          <w:szCs w:val="28"/>
          <w:lang w:val="uk-UA"/>
        </w:rPr>
        <w:t>86% ОР у відповідь на запит на інформацію (з проханням надати можливість ознайомитися з інформацією у «спеціальному місці») повідомили точну адресу розпорядника та номер кабінету, де це можна зробити, тобто надали мінімум необхідної інформації. Здебільшого ці відповіді також містили іншу потрібну запитувачеві інформацію</w:t>
      </w:r>
      <w:r w:rsidR="00E83E79">
        <w:rPr>
          <w:rFonts w:ascii="Times New Roman" w:hAnsi="Times New Roman" w:cs="Times New Roman"/>
          <w:sz w:val="28"/>
          <w:szCs w:val="28"/>
          <w:lang w:val="uk-UA"/>
        </w:rPr>
        <w:t>.</w:t>
      </w:r>
      <w:r w:rsidRPr="00BC39B4">
        <w:rPr>
          <w:rFonts w:ascii="Times New Roman" w:hAnsi="Times New Roman" w:cs="Times New Roman"/>
          <w:sz w:val="28"/>
          <w:szCs w:val="28"/>
          <w:lang w:val="uk-UA"/>
        </w:rPr>
        <w:t xml:space="preserve"> Відповіді трьох ОР запитувачі-монітори не отримали, як згодом виявилося з «технічних» причин. Запитувачі</w:t>
      </w:r>
      <w:r w:rsidR="00E83E79">
        <w:rPr>
          <w:rFonts w:ascii="Times New Roman" w:hAnsi="Times New Roman" w:cs="Times New Roman"/>
          <w:sz w:val="28"/>
          <w:szCs w:val="28"/>
          <w:lang w:val="uk-UA"/>
        </w:rPr>
        <w:t>-</w:t>
      </w:r>
      <w:r w:rsidRPr="00BC39B4">
        <w:rPr>
          <w:rFonts w:ascii="Times New Roman" w:hAnsi="Times New Roman" w:cs="Times New Roman"/>
          <w:sz w:val="28"/>
          <w:szCs w:val="28"/>
          <w:lang w:val="uk-UA"/>
        </w:rPr>
        <w:t xml:space="preserve"> монітори або подавали повторний запит за іншою адресою, або з’ясовували причини безпосередньо в приміщенні розпорядників. </w:t>
      </w:r>
      <w:r w:rsidRPr="00BC39B4">
        <w:rPr>
          <w:rFonts w:ascii="Times New Roman" w:hAnsi="Times New Roman"/>
          <w:sz w:val="28"/>
          <w:szCs w:val="28"/>
          <w:lang w:val="uk-UA"/>
        </w:rPr>
        <w:t xml:space="preserve">Окрім цього відповіді </w:t>
      </w:r>
      <w:r w:rsidR="0003371F">
        <w:rPr>
          <w:rFonts w:ascii="Times New Roman" w:hAnsi="Times New Roman"/>
          <w:sz w:val="28"/>
          <w:szCs w:val="28"/>
          <w:lang w:val="uk-UA"/>
        </w:rPr>
        <w:t>обласних</w:t>
      </w:r>
      <w:r w:rsidRPr="00BC39B4">
        <w:rPr>
          <w:rFonts w:ascii="Times New Roman" w:hAnsi="Times New Roman"/>
          <w:sz w:val="28"/>
          <w:szCs w:val="28"/>
          <w:lang w:val="uk-UA"/>
        </w:rPr>
        <w:t xml:space="preserve"> рад, часто не містили необхідної для запитувачів інформації та не завжди відповідали формальним вимогам законодавства.</w:t>
      </w:r>
    </w:p>
    <w:p w14:paraId="2B8B29AA" w14:textId="0F6A1E7D" w:rsidR="00377E4D" w:rsidRPr="00E76C07" w:rsidRDefault="00377E4D" w:rsidP="00377E4D">
      <w:pPr>
        <w:ind w:firstLine="284"/>
        <w:jc w:val="both"/>
        <w:rPr>
          <w:rFonts w:ascii="Times New Roman" w:hAnsi="Times New Roman"/>
          <w:sz w:val="28"/>
          <w:szCs w:val="28"/>
          <w:lang w:val="uk-UA"/>
        </w:rPr>
      </w:pPr>
      <w:r w:rsidRPr="008D56D6">
        <w:rPr>
          <w:rFonts w:ascii="Times New Roman" w:hAnsi="Times New Roman" w:cs="Times New Roman"/>
          <w:sz w:val="28"/>
          <w:szCs w:val="28"/>
          <w:lang w:val="uk-UA"/>
        </w:rPr>
        <w:t>100</w:t>
      </w:r>
      <w:r w:rsidRPr="00376A34">
        <w:rPr>
          <w:rFonts w:ascii="Times New Roman" w:hAnsi="Times New Roman" w:cs="Times New Roman"/>
          <w:sz w:val="28"/>
          <w:szCs w:val="28"/>
          <w:lang w:val="uk-UA"/>
        </w:rPr>
        <w:t xml:space="preserve">% ОР пропустили в своє приміщення запитувачів-моніторів, щоб ті могли ознайомитися з інформацією, з них лише 36% ОР організували для всіх відвідувачів вільний вхід без пояснення причин чи </w:t>
      </w:r>
      <w:r w:rsidRPr="008D56D6">
        <w:rPr>
          <w:rFonts w:ascii="Times New Roman" w:hAnsi="Times New Roman" w:cs="Times New Roman"/>
          <w:sz w:val="28"/>
          <w:szCs w:val="28"/>
          <w:lang w:val="uk-UA"/>
        </w:rPr>
        <w:t>пред’являння документів</w:t>
      </w:r>
      <w:r>
        <w:rPr>
          <w:rFonts w:ascii="Times New Roman" w:hAnsi="Times New Roman" w:cs="Times New Roman"/>
          <w:sz w:val="28"/>
          <w:szCs w:val="28"/>
          <w:lang w:val="uk-UA"/>
        </w:rPr>
        <w:t xml:space="preserve"> і 50% ОР створили просту процедуру входу до приміщення, де знаходиться «спеціальне місце»</w:t>
      </w:r>
      <w:r w:rsidR="00E83E79">
        <w:rPr>
          <w:rFonts w:ascii="Times New Roman" w:hAnsi="Times New Roman" w:cs="Times New Roman"/>
          <w:sz w:val="28"/>
          <w:szCs w:val="28"/>
          <w:lang w:val="uk-UA"/>
        </w:rPr>
        <w:t>.</w:t>
      </w:r>
    </w:p>
    <w:p w14:paraId="14CA2771" w14:textId="77777777" w:rsidR="00377E4D" w:rsidRPr="00E76C07" w:rsidRDefault="00377E4D" w:rsidP="00377E4D">
      <w:pPr>
        <w:ind w:firstLine="284"/>
        <w:jc w:val="both"/>
        <w:rPr>
          <w:rFonts w:ascii="Times New Roman" w:hAnsi="Times New Roman"/>
          <w:sz w:val="28"/>
          <w:szCs w:val="28"/>
          <w:lang w:val="uk-UA"/>
        </w:rPr>
      </w:pPr>
      <w:r>
        <w:rPr>
          <w:rFonts w:ascii="Times New Roman" w:hAnsi="Times New Roman" w:cs="Times New Roman"/>
          <w:sz w:val="28"/>
          <w:szCs w:val="28"/>
          <w:lang w:val="uk-UA"/>
        </w:rPr>
        <w:t>Абсолютна більшість</w:t>
      </w:r>
      <w:r w:rsidRPr="00376A34">
        <w:rPr>
          <w:rFonts w:ascii="Times New Roman" w:hAnsi="Times New Roman" w:cs="Times New Roman"/>
          <w:sz w:val="28"/>
          <w:szCs w:val="28"/>
          <w:lang w:val="uk-UA"/>
        </w:rPr>
        <w:t xml:space="preserve"> ОР забезпечили для запитувачів можливість легко знайти кабінет, де можна ознайомитися з запитуваною інформацією</w:t>
      </w:r>
      <w:r>
        <w:rPr>
          <w:rFonts w:ascii="Times New Roman" w:hAnsi="Times New Roman" w:cs="Times New Roman"/>
          <w:sz w:val="28"/>
          <w:szCs w:val="28"/>
          <w:lang w:val="uk-UA"/>
        </w:rPr>
        <w:t>.</w:t>
      </w:r>
    </w:p>
    <w:p w14:paraId="2A57D4DF" w14:textId="77777777" w:rsidR="00377E4D" w:rsidRDefault="00377E4D" w:rsidP="00377E4D">
      <w:pPr>
        <w:ind w:firstLine="284"/>
        <w:jc w:val="both"/>
        <w:rPr>
          <w:rFonts w:ascii="Times New Roman" w:hAnsi="Times New Roman" w:cs="Times New Roman"/>
          <w:sz w:val="28"/>
          <w:szCs w:val="28"/>
          <w:lang w:val="uk-UA"/>
        </w:rPr>
      </w:pPr>
      <w:r w:rsidRPr="00376A34">
        <w:rPr>
          <w:rFonts w:ascii="Times New Roman" w:hAnsi="Times New Roman" w:cs="Times New Roman"/>
          <w:sz w:val="28"/>
          <w:szCs w:val="28"/>
          <w:lang w:val="uk-UA"/>
        </w:rPr>
        <w:t>В усіх ОР години роботи</w:t>
      </w:r>
      <w:r>
        <w:rPr>
          <w:rFonts w:ascii="Times New Roman" w:hAnsi="Times New Roman" w:cs="Times New Roman"/>
          <w:sz w:val="28"/>
          <w:szCs w:val="28"/>
          <w:lang w:val="uk-UA"/>
        </w:rPr>
        <w:t xml:space="preserve"> «спеціального місця» співпадали</w:t>
      </w:r>
      <w:r w:rsidRPr="00376A34">
        <w:rPr>
          <w:rFonts w:ascii="Times New Roman" w:hAnsi="Times New Roman" w:cs="Times New Roman"/>
          <w:sz w:val="28"/>
          <w:szCs w:val="28"/>
          <w:lang w:val="uk-UA"/>
        </w:rPr>
        <w:t xml:space="preserve"> із загальним розкладом </w:t>
      </w:r>
      <w:r>
        <w:rPr>
          <w:rFonts w:ascii="Times New Roman" w:hAnsi="Times New Roman" w:cs="Times New Roman"/>
          <w:sz w:val="28"/>
          <w:szCs w:val="28"/>
          <w:lang w:val="uk-UA"/>
        </w:rPr>
        <w:t>розпорядника, а отже запитувачі могли</w:t>
      </w:r>
      <w:r w:rsidRPr="008D56D6">
        <w:rPr>
          <w:rFonts w:ascii="Times New Roman" w:hAnsi="Times New Roman" w:cs="Times New Roman"/>
          <w:sz w:val="28"/>
          <w:szCs w:val="28"/>
          <w:lang w:val="uk-UA"/>
        </w:rPr>
        <w:t xml:space="preserve"> ознайомлюватися з документами протягом всього робочого дня. </w:t>
      </w:r>
      <w:r w:rsidRPr="00AE29A3">
        <w:rPr>
          <w:rFonts w:ascii="Times New Roman" w:hAnsi="Times New Roman" w:cs="Times New Roman"/>
          <w:sz w:val="28"/>
          <w:szCs w:val="28"/>
          <w:lang w:val="uk-UA"/>
        </w:rPr>
        <w:t>Більше того, робочий день о</w:t>
      </w:r>
      <w:r>
        <w:rPr>
          <w:rFonts w:ascii="Times New Roman" w:hAnsi="Times New Roman" w:cs="Times New Roman"/>
          <w:sz w:val="28"/>
          <w:szCs w:val="28"/>
          <w:lang w:val="uk-UA"/>
        </w:rPr>
        <w:t>кремих розпорядників починався</w:t>
      </w:r>
      <w:r w:rsidRPr="00AE29A3">
        <w:rPr>
          <w:rFonts w:ascii="Times New Roman" w:hAnsi="Times New Roman" w:cs="Times New Roman"/>
          <w:sz w:val="28"/>
          <w:szCs w:val="28"/>
          <w:lang w:val="uk-UA"/>
        </w:rPr>
        <w:t xml:space="preserve"> з восьмої години</w:t>
      </w:r>
      <w:r>
        <w:rPr>
          <w:rFonts w:ascii="Times New Roman" w:hAnsi="Times New Roman" w:cs="Times New Roman"/>
          <w:sz w:val="28"/>
          <w:szCs w:val="28"/>
          <w:lang w:val="uk-UA"/>
        </w:rPr>
        <w:t xml:space="preserve"> ранку або з 8.30, що було</w:t>
      </w:r>
      <w:r w:rsidRPr="00AE29A3">
        <w:rPr>
          <w:rFonts w:ascii="Times New Roman" w:hAnsi="Times New Roman" w:cs="Times New Roman"/>
          <w:sz w:val="28"/>
          <w:szCs w:val="28"/>
          <w:lang w:val="uk-UA"/>
        </w:rPr>
        <w:t xml:space="preserve"> зручн</w:t>
      </w:r>
      <w:r>
        <w:rPr>
          <w:rFonts w:ascii="Times New Roman" w:hAnsi="Times New Roman" w:cs="Times New Roman"/>
          <w:sz w:val="28"/>
          <w:szCs w:val="28"/>
          <w:lang w:val="uk-UA"/>
        </w:rPr>
        <w:t>им для запитувачів, які працювали</w:t>
      </w:r>
      <w:r w:rsidRPr="00AE29A3">
        <w:rPr>
          <w:rFonts w:ascii="Times New Roman" w:hAnsi="Times New Roman" w:cs="Times New Roman"/>
          <w:sz w:val="28"/>
          <w:szCs w:val="28"/>
          <w:lang w:val="uk-UA"/>
        </w:rPr>
        <w:t xml:space="preserve"> у традиційний робочий час «з дев’ятої до шостої».</w:t>
      </w:r>
    </w:p>
    <w:p w14:paraId="068E390B" w14:textId="77777777" w:rsidR="00377E4D" w:rsidRDefault="00377E4D" w:rsidP="00377E4D">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Pr="00AE29A3">
        <w:rPr>
          <w:rFonts w:ascii="Times New Roman" w:hAnsi="Times New Roman" w:cs="Times New Roman"/>
          <w:sz w:val="28"/>
          <w:szCs w:val="28"/>
          <w:lang w:val="uk-UA"/>
        </w:rPr>
        <w:t>відповідях 77% ОР запитувачів запрошували ознайомлюватися з інформацією у зручний для них час протягом робочого дня</w:t>
      </w:r>
      <w:r>
        <w:rPr>
          <w:rFonts w:ascii="Times New Roman" w:hAnsi="Times New Roman" w:cs="Times New Roman"/>
          <w:sz w:val="28"/>
          <w:szCs w:val="28"/>
          <w:lang w:val="uk-UA"/>
        </w:rPr>
        <w:t xml:space="preserve"> цих</w:t>
      </w:r>
      <w:r w:rsidRPr="00AE29A3">
        <w:rPr>
          <w:rFonts w:ascii="Times New Roman" w:hAnsi="Times New Roman" w:cs="Times New Roman"/>
          <w:sz w:val="28"/>
          <w:szCs w:val="28"/>
          <w:lang w:val="uk-UA"/>
        </w:rPr>
        <w:t xml:space="preserve"> рад. Більше того, коли запитувачі-монітори ознайомлювалися з документами, їх ніхто не обмежував в часі.</w:t>
      </w:r>
      <w:r>
        <w:rPr>
          <w:rFonts w:ascii="Times New Roman" w:hAnsi="Times New Roman" w:cs="Times New Roman"/>
          <w:sz w:val="28"/>
          <w:szCs w:val="28"/>
          <w:lang w:val="uk-UA"/>
        </w:rPr>
        <w:t xml:space="preserve"> 9</w:t>
      </w:r>
      <w:r w:rsidRPr="00AE29A3">
        <w:rPr>
          <w:rFonts w:ascii="Times New Roman" w:hAnsi="Times New Roman" w:cs="Times New Roman"/>
          <w:sz w:val="28"/>
          <w:szCs w:val="28"/>
          <w:lang w:val="uk-UA"/>
        </w:rPr>
        <w:t xml:space="preserve">% ОР запросили запитувачів-моніторів ознайомлюватись </w:t>
      </w:r>
      <w:r w:rsidRPr="00AE29A3">
        <w:rPr>
          <w:rFonts w:ascii="Times New Roman" w:hAnsi="Times New Roman" w:cs="Times New Roman"/>
          <w:sz w:val="28"/>
          <w:szCs w:val="28"/>
          <w:lang w:val="uk-UA"/>
        </w:rPr>
        <w:lastRenderedPageBreak/>
        <w:t>із документами на конкретний день</w:t>
      </w:r>
      <w:r>
        <w:rPr>
          <w:rFonts w:ascii="Times New Roman" w:hAnsi="Times New Roman" w:cs="Times New Roman"/>
          <w:sz w:val="28"/>
          <w:szCs w:val="28"/>
          <w:lang w:val="uk-UA"/>
        </w:rPr>
        <w:t xml:space="preserve"> і</w:t>
      </w:r>
      <w:r w:rsidRPr="00AE29A3">
        <w:rPr>
          <w:rFonts w:ascii="Times New Roman" w:hAnsi="Times New Roman" w:cs="Times New Roman"/>
          <w:sz w:val="28"/>
          <w:szCs w:val="28"/>
          <w:lang w:val="uk-UA"/>
        </w:rPr>
        <w:t xml:space="preserve"> у певний час. При цьому, в одному випадку для того, щоб ознайомитись із документами, запитувачці-моніторці довелось </w:t>
      </w:r>
      <w:r w:rsidRPr="00790578">
        <w:rPr>
          <w:rFonts w:ascii="Times New Roman" w:hAnsi="Times New Roman" w:cs="Times New Roman"/>
          <w:sz w:val="28"/>
          <w:szCs w:val="28"/>
          <w:lang w:val="uk-UA"/>
        </w:rPr>
        <w:t>чекати більше двох тижнів.</w:t>
      </w:r>
    </w:p>
    <w:p w14:paraId="192F2028" w14:textId="77777777" w:rsidR="00377E4D" w:rsidRPr="00BC39B4" w:rsidRDefault="00377E4D" w:rsidP="00377E4D">
      <w:pPr>
        <w:ind w:firstLine="426"/>
        <w:jc w:val="both"/>
        <w:rPr>
          <w:rFonts w:ascii="Times New Roman" w:hAnsi="Times New Roman" w:cs="Times New Roman"/>
          <w:sz w:val="28"/>
          <w:szCs w:val="28"/>
          <w:lang w:val="uk-UA"/>
        </w:rPr>
      </w:pPr>
      <w:r w:rsidRPr="00BC39B4">
        <w:rPr>
          <w:rFonts w:ascii="Times New Roman" w:hAnsi="Times New Roman" w:cs="Times New Roman"/>
          <w:sz w:val="28"/>
          <w:szCs w:val="28"/>
          <w:lang w:val="uk-UA"/>
        </w:rPr>
        <w:t xml:space="preserve">73% ОР забезпечили для запитувачів-моніторів можливість працювати з запитуваними документами: щонайменше надали усю запитувану інформацію в одному місці, де був окремий стіл, стілець, ручку, папір, належне освітлення та можливість підключення до електромережі. </w:t>
      </w:r>
    </w:p>
    <w:p w14:paraId="3FF16B1C" w14:textId="77777777" w:rsidR="00377E4D" w:rsidRDefault="00377E4D" w:rsidP="00377E4D">
      <w:pPr>
        <w:ind w:firstLine="426"/>
        <w:jc w:val="both"/>
        <w:rPr>
          <w:rFonts w:ascii="Times New Roman" w:hAnsi="Times New Roman" w:cs="Times New Roman"/>
          <w:sz w:val="28"/>
          <w:szCs w:val="28"/>
          <w:lang w:val="uk-UA"/>
        </w:rPr>
      </w:pPr>
      <w:r w:rsidRPr="002B4A35">
        <w:rPr>
          <w:rFonts w:ascii="Times New Roman" w:hAnsi="Times New Roman" w:cs="Times New Roman"/>
          <w:sz w:val="28"/>
          <w:szCs w:val="28"/>
          <w:lang w:val="uk-UA"/>
        </w:rPr>
        <w:t xml:space="preserve">Більшість </w:t>
      </w:r>
      <w:r w:rsidRPr="00BC39B4">
        <w:rPr>
          <w:rFonts w:ascii="Times New Roman" w:hAnsi="Times New Roman" w:cs="Times New Roman"/>
          <w:sz w:val="28"/>
          <w:szCs w:val="28"/>
          <w:lang w:val="uk-UA"/>
        </w:rPr>
        <w:t xml:space="preserve">ОР також </w:t>
      </w:r>
      <w:r w:rsidRPr="008D56D6">
        <w:rPr>
          <w:rFonts w:ascii="Times New Roman" w:hAnsi="Times New Roman" w:cs="Times New Roman"/>
          <w:sz w:val="28"/>
          <w:szCs w:val="28"/>
          <w:lang w:val="uk-UA"/>
        </w:rPr>
        <w:t>забезпечили запитувачів-моніторів комп’ютером для роботи з електронними версіями документів і зберігання</w:t>
      </w:r>
      <w:r>
        <w:rPr>
          <w:rFonts w:ascii="Times New Roman" w:hAnsi="Times New Roman" w:cs="Times New Roman"/>
          <w:sz w:val="28"/>
          <w:szCs w:val="28"/>
          <w:lang w:val="uk-UA"/>
        </w:rPr>
        <w:t xml:space="preserve"> інформації на електронні носії та / або доступом до Інтернету та / або</w:t>
      </w:r>
      <w:r w:rsidRPr="008D56D6">
        <w:rPr>
          <w:rFonts w:ascii="Times New Roman" w:hAnsi="Times New Roman" w:cs="Times New Roman"/>
          <w:sz w:val="28"/>
          <w:szCs w:val="28"/>
          <w:lang w:val="uk-UA"/>
        </w:rPr>
        <w:t xml:space="preserve"> іншою оргтехнікою для копі</w:t>
      </w:r>
      <w:r>
        <w:rPr>
          <w:rFonts w:ascii="Times New Roman" w:hAnsi="Times New Roman" w:cs="Times New Roman"/>
          <w:sz w:val="28"/>
          <w:szCs w:val="28"/>
          <w:lang w:val="uk-UA"/>
        </w:rPr>
        <w:t>ювання, сканування документів. Частина ОР</w:t>
      </w:r>
      <w:r w:rsidRPr="008D56D6">
        <w:rPr>
          <w:rFonts w:ascii="Times New Roman" w:hAnsi="Times New Roman" w:cs="Times New Roman"/>
          <w:sz w:val="28"/>
          <w:szCs w:val="28"/>
          <w:lang w:val="uk-UA"/>
        </w:rPr>
        <w:t xml:space="preserve"> запитувану інформацію, що існувала в електронній формі, перекинули на електронні носії, або надіслал</w:t>
      </w:r>
      <w:r>
        <w:rPr>
          <w:rFonts w:ascii="Times New Roman" w:hAnsi="Times New Roman" w:cs="Times New Roman"/>
          <w:sz w:val="28"/>
          <w:szCs w:val="28"/>
          <w:lang w:val="uk-UA"/>
        </w:rPr>
        <w:t>и згодом на електронну скриньку.</w:t>
      </w:r>
    </w:p>
    <w:p w14:paraId="2BA6DD13" w14:textId="77777777" w:rsidR="00377E4D" w:rsidRPr="009B6768" w:rsidRDefault="00377E4D" w:rsidP="00377E4D">
      <w:pPr>
        <w:ind w:firstLine="284"/>
        <w:jc w:val="both"/>
        <w:rPr>
          <w:rFonts w:ascii="Times New Roman" w:hAnsi="Times New Roman" w:cs="Times New Roman"/>
          <w:sz w:val="28"/>
          <w:szCs w:val="28"/>
          <w:lang w:val="uk-UA"/>
        </w:rPr>
      </w:pPr>
      <w:r w:rsidRPr="00BC39B4">
        <w:rPr>
          <w:rFonts w:ascii="Times New Roman" w:hAnsi="Times New Roman" w:cs="Times New Roman"/>
          <w:sz w:val="28"/>
          <w:szCs w:val="28"/>
          <w:lang w:val="uk-UA"/>
        </w:rPr>
        <w:t xml:space="preserve">Одна ОР не забезпечила запитувачам жодних умов для нормальної роботи з документами, в тому числі можливості робити виписки із документів. За словами запитувача-монітора, як такого спеціального місця для роботи із запитуваною інформацією у цього розпорядника немає, а копіювати документи можна було виключно з дозволу керівника, якого на момент проведення моніторингу на місці не виявилося. </w:t>
      </w:r>
      <w:r>
        <w:rPr>
          <w:rFonts w:ascii="Times New Roman" w:hAnsi="Times New Roman" w:cs="Times New Roman"/>
          <w:sz w:val="28"/>
          <w:szCs w:val="28"/>
          <w:lang w:val="uk-UA"/>
        </w:rPr>
        <w:t>23</w:t>
      </w:r>
      <w:r w:rsidRPr="008D56D6">
        <w:rPr>
          <w:rFonts w:ascii="Times New Roman" w:hAnsi="Times New Roman" w:cs="Times New Roman"/>
          <w:sz w:val="28"/>
          <w:szCs w:val="28"/>
          <w:lang w:val="uk-UA"/>
        </w:rPr>
        <w:t xml:space="preserve">% </w:t>
      </w:r>
      <w:r>
        <w:rPr>
          <w:rFonts w:ascii="Times New Roman" w:hAnsi="Times New Roman" w:cs="Times New Roman"/>
          <w:sz w:val="28"/>
          <w:szCs w:val="28"/>
          <w:lang w:val="uk-UA"/>
        </w:rPr>
        <w:t>ОР</w:t>
      </w:r>
      <w:r w:rsidRPr="008D56D6">
        <w:rPr>
          <w:rFonts w:ascii="Times New Roman" w:hAnsi="Times New Roman" w:cs="Times New Roman"/>
          <w:sz w:val="28"/>
          <w:szCs w:val="28"/>
          <w:lang w:val="uk-UA"/>
        </w:rPr>
        <w:t xml:space="preserve"> забезпечили часткові умови для запитувачів-моніторів. Як правило, це пов’язано з тим, що службовці </w:t>
      </w:r>
      <w:r>
        <w:rPr>
          <w:rFonts w:ascii="Times New Roman" w:hAnsi="Times New Roman" w:cs="Times New Roman"/>
          <w:sz w:val="28"/>
          <w:szCs w:val="28"/>
          <w:lang w:val="uk-UA"/>
        </w:rPr>
        <w:t>надавали інформацію у власних кабінетах за їх робочими місцями, які не були пристосовані для запитувачів-моніторів.</w:t>
      </w:r>
    </w:p>
    <w:p w14:paraId="3B7BFBD1" w14:textId="77777777" w:rsidR="00377E4D" w:rsidRPr="00E76C07" w:rsidRDefault="00377E4D" w:rsidP="00377E4D">
      <w:pPr>
        <w:ind w:firstLine="142"/>
        <w:jc w:val="both"/>
        <w:rPr>
          <w:rFonts w:ascii="Times New Roman" w:hAnsi="Times New Roman"/>
          <w:sz w:val="28"/>
          <w:szCs w:val="28"/>
          <w:lang w:val="uk-UA"/>
        </w:rPr>
      </w:pPr>
      <w:r w:rsidRPr="00024D82">
        <w:rPr>
          <w:rFonts w:ascii="Times New Roman" w:hAnsi="Times New Roman" w:cs="Times New Roman"/>
          <w:sz w:val="28"/>
          <w:szCs w:val="28"/>
          <w:lang w:val="uk-UA"/>
        </w:rPr>
        <w:t xml:space="preserve">Усі </w:t>
      </w:r>
      <w:r>
        <w:rPr>
          <w:rFonts w:ascii="Times New Roman" w:hAnsi="Times New Roman" w:cs="Times New Roman"/>
          <w:sz w:val="28"/>
          <w:szCs w:val="28"/>
          <w:lang w:val="uk-UA"/>
        </w:rPr>
        <w:t>(100%) О</w:t>
      </w:r>
      <w:r w:rsidRPr="008159B8">
        <w:rPr>
          <w:rFonts w:ascii="Times New Roman" w:hAnsi="Times New Roman" w:cs="Times New Roman"/>
          <w:sz w:val="28"/>
          <w:szCs w:val="28"/>
          <w:lang w:val="uk-UA"/>
        </w:rPr>
        <w:t xml:space="preserve">Р </w:t>
      </w:r>
      <w:r>
        <w:rPr>
          <w:rFonts w:ascii="Times New Roman" w:hAnsi="Times New Roman" w:cs="Times New Roman"/>
          <w:sz w:val="28"/>
          <w:szCs w:val="28"/>
          <w:lang w:val="uk-UA"/>
        </w:rPr>
        <w:t xml:space="preserve">в процесі ознайомлення з інформацією у «спеціальному місці» </w:t>
      </w:r>
      <w:r w:rsidRPr="008159B8">
        <w:rPr>
          <w:rFonts w:ascii="Times New Roman" w:hAnsi="Times New Roman" w:cs="Times New Roman"/>
          <w:sz w:val="28"/>
          <w:szCs w:val="28"/>
          <w:lang w:val="uk-UA"/>
        </w:rPr>
        <w:t>дозволили запитувачам-моніторам фотографувати документи.</w:t>
      </w:r>
    </w:p>
    <w:p w14:paraId="1E785991" w14:textId="77777777" w:rsidR="00377E4D" w:rsidRDefault="00377E4D" w:rsidP="00377E4D">
      <w:pPr>
        <w:ind w:firstLine="284"/>
        <w:jc w:val="both"/>
        <w:rPr>
          <w:rFonts w:ascii="Times New Roman" w:hAnsi="Times New Roman"/>
          <w:sz w:val="28"/>
          <w:szCs w:val="28"/>
          <w:lang w:val="uk-UA"/>
        </w:rPr>
      </w:pPr>
      <w:r w:rsidRPr="00E76C07">
        <w:rPr>
          <w:rFonts w:ascii="Times New Roman" w:hAnsi="Times New Roman"/>
          <w:sz w:val="28"/>
          <w:szCs w:val="28"/>
          <w:lang w:val="uk-UA"/>
        </w:rPr>
        <w:t xml:space="preserve">Тільки </w:t>
      </w:r>
      <w:r>
        <w:rPr>
          <w:rFonts w:ascii="Times New Roman" w:hAnsi="Times New Roman"/>
          <w:sz w:val="28"/>
          <w:szCs w:val="28"/>
          <w:lang w:val="uk-UA"/>
        </w:rPr>
        <w:t>13</w:t>
      </w:r>
      <w:r w:rsidRPr="00E76C07">
        <w:rPr>
          <w:rFonts w:ascii="Times New Roman" w:hAnsi="Times New Roman"/>
          <w:sz w:val="28"/>
          <w:szCs w:val="28"/>
          <w:lang w:val="uk-UA"/>
        </w:rPr>
        <w:t xml:space="preserve">% </w:t>
      </w:r>
      <w:r>
        <w:rPr>
          <w:rFonts w:ascii="Times New Roman" w:hAnsi="Times New Roman"/>
          <w:sz w:val="28"/>
          <w:szCs w:val="28"/>
          <w:lang w:val="uk-UA"/>
        </w:rPr>
        <w:t>ОР</w:t>
      </w:r>
      <w:r w:rsidRPr="00E76C07">
        <w:rPr>
          <w:rFonts w:ascii="Times New Roman" w:hAnsi="Times New Roman"/>
          <w:sz w:val="28"/>
          <w:szCs w:val="28"/>
          <w:lang w:val="uk-UA"/>
        </w:rPr>
        <w:t xml:space="preserve"> створили умови для ознайомлення з інформацією хоча б для однієї-двох категорій запитувачів з обмеженими </w:t>
      </w:r>
      <w:r>
        <w:rPr>
          <w:rFonts w:ascii="Times New Roman" w:hAnsi="Times New Roman"/>
          <w:sz w:val="28"/>
          <w:szCs w:val="28"/>
          <w:lang w:val="uk-UA"/>
        </w:rPr>
        <w:t xml:space="preserve">фізичними </w:t>
      </w:r>
      <w:r w:rsidRPr="00E76C07">
        <w:rPr>
          <w:rFonts w:ascii="Times New Roman" w:hAnsi="Times New Roman"/>
          <w:sz w:val="28"/>
          <w:szCs w:val="28"/>
          <w:lang w:val="uk-UA"/>
        </w:rPr>
        <w:t>можливостями.</w:t>
      </w:r>
    </w:p>
    <w:p w14:paraId="0A10E4F3" w14:textId="77777777" w:rsidR="00377E4D" w:rsidRDefault="00377E4D" w:rsidP="00377E4D">
      <w:pPr>
        <w:ind w:firstLine="284"/>
        <w:jc w:val="both"/>
        <w:rPr>
          <w:rFonts w:ascii="Times New Roman" w:hAnsi="Times New Roman"/>
          <w:b/>
          <w:sz w:val="28"/>
          <w:szCs w:val="28"/>
          <w:lang w:val="uk-UA"/>
        </w:rPr>
      </w:pPr>
    </w:p>
    <w:p w14:paraId="452BE684" w14:textId="77777777" w:rsidR="00377E4D" w:rsidRDefault="00377E4D" w:rsidP="00377E4D">
      <w:pPr>
        <w:ind w:firstLine="284"/>
        <w:jc w:val="both"/>
        <w:rPr>
          <w:rFonts w:ascii="Times New Roman" w:hAnsi="Times New Roman"/>
          <w:sz w:val="28"/>
          <w:szCs w:val="28"/>
          <w:lang w:val="uk-UA"/>
        </w:rPr>
      </w:pPr>
      <w:r>
        <w:rPr>
          <w:rFonts w:ascii="Times New Roman" w:hAnsi="Times New Roman"/>
          <w:b/>
          <w:sz w:val="28"/>
          <w:szCs w:val="28"/>
          <w:lang w:val="uk-UA"/>
        </w:rPr>
        <w:t>6.4.3.</w:t>
      </w:r>
      <w:r w:rsidRPr="00E76C07">
        <w:rPr>
          <w:rFonts w:ascii="Times New Roman" w:hAnsi="Times New Roman"/>
          <w:b/>
          <w:sz w:val="28"/>
          <w:szCs w:val="28"/>
          <w:lang w:val="uk-UA"/>
        </w:rPr>
        <w:t xml:space="preserve">Узагальнення за результатами моніторингу </w:t>
      </w:r>
      <w:r>
        <w:rPr>
          <w:rFonts w:ascii="Times New Roman" w:hAnsi="Times New Roman"/>
          <w:b/>
          <w:sz w:val="28"/>
          <w:szCs w:val="28"/>
          <w:lang w:val="uk-UA"/>
        </w:rPr>
        <w:t>«</w:t>
      </w:r>
      <w:r>
        <w:rPr>
          <w:rFonts w:ascii="Times New Roman" w:hAnsi="Times New Roman" w:cs="Times New Roman"/>
          <w:b/>
          <w:sz w:val="28"/>
          <w:szCs w:val="28"/>
          <w:lang w:val="uk-UA"/>
        </w:rPr>
        <w:t xml:space="preserve">Доступ до засідань обласних рад» </w:t>
      </w:r>
    </w:p>
    <w:p w14:paraId="40371E2F" w14:textId="05A32989" w:rsidR="00377E4D" w:rsidRDefault="00377E4D" w:rsidP="00377E4D">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Тільки частина ОР своєчасно та оперативно розміщувала усю необхідну інформацію про свої майбутні засідання на своїх офіційних веб-сайтах, ЗМІ, соціальних мережах та надавала її за запитами. Втім в окремих випадках інформацію про дату, час і місце засідання </w:t>
      </w:r>
      <w:r w:rsidR="0003371F">
        <w:rPr>
          <w:rFonts w:ascii="Times New Roman" w:hAnsi="Times New Roman" w:cs="Times New Roman"/>
          <w:sz w:val="28"/>
          <w:szCs w:val="28"/>
          <w:lang w:val="uk-UA"/>
        </w:rPr>
        <w:t>обласної</w:t>
      </w:r>
      <w:r>
        <w:rPr>
          <w:rFonts w:ascii="Times New Roman" w:hAnsi="Times New Roman" w:cs="Times New Roman"/>
          <w:sz w:val="28"/>
          <w:szCs w:val="28"/>
          <w:lang w:val="uk-UA"/>
        </w:rPr>
        <w:t xml:space="preserve"> ради моніторам-запитувачам не вдалося отримати з офіційних джерел: ані через офіційні веб-сайти, ані через запити на інформацію. </w:t>
      </w:r>
      <w:r w:rsidRPr="00EA4E5B">
        <w:rPr>
          <w:rFonts w:ascii="Times New Roman" w:hAnsi="Times New Roman" w:cs="Times New Roman"/>
          <w:sz w:val="28"/>
          <w:szCs w:val="28"/>
          <w:lang w:val="uk-UA"/>
        </w:rPr>
        <w:t>Часто розпорядники порушували встановлений Законом</w:t>
      </w:r>
      <w:r>
        <w:rPr>
          <w:rFonts w:ascii="Times New Roman" w:hAnsi="Times New Roman" w:cs="Times New Roman"/>
          <w:sz w:val="28"/>
          <w:szCs w:val="28"/>
          <w:lang w:val="uk-UA"/>
        </w:rPr>
        <w:t xml:space="preserve"> України «Про місцеве самоврядування в Україні»</w:t>
      </w:r>
      <w:r w:rsidRPr="00EA4E5B">
        <w:rPr>
          <w:rFonts w:ascii="Times New Roman" w:hAnsi="Times New Roman" w:cs="Times New Roman"/>
          <w:sz w:val="28"/>
          <w:szCs w:val="28"/>
          <w:lang w:val="uk-UA"/>
        </w:rPr>
        <w:t xml:space="preserve"> десятиденний строк для оприлюднення (а відповідно і надання за запитами) інформації про час, місце проведення чергової сесії та питань, які </w:t>
      </w:r>
      <w:r w:rsidRPr="00EA4E5B">
        <w:rPr>
          <w:rFonts w:ascii="Times New Roman" w:hAnsi="Times New Roman" w:cs="Times New Roman"/>
          <w:sz w:val="28"/>
          <w:szCs w:val="28"/>
          <w:lang w:val="uk-UA"/>
        </w:rPr>
        <w:lastRenderedPageBreak/>
        <w:t>передбачається внести на розгляд ради.</w:t>
      </w:r>
      <w:r>
        <w:rPr>
          <w:rFonts w:ascii="Times New Roman" w:hAnsi="Times New Roman" w:cs="Times New Roman"/>
          <w:sz w:val="28"/>
          <w:szCs w:val="28"/>
          <w:lang w:val="uk-UA"/>
        </w:rPr>
        <w:t xml:space="preserve"> </w:t>
      </w:r>
      <w:r w:rsidRPr="00EA4E5B">
        <w:rPr>
          <w:rFonts w:ascii="Times New Roman" w:hAnsi="Times New Roman" w:cs="Times New Roman"/>
          <w:sz w:val="28"/>
          <w:szCs w:val="28"/>
          <w:lang w:val="uk-UA"/>
        </w:rPr>
        <w:t>Найскладніше моніторам-запитувачам було отримати інформацію про питання, які передбачається внести на розгляд ради і проекти рішень, що можуть бути ухвалені в результаті їх розгляду</w:t>
      </w:r>
      <w:r>
        <w:rPr>
          <w:rFonts w:ascii="Times New Roman" w:hAnsi="Times New Roman" w:cs="Times New Roman"/>
          <w:sz w:val="28"/>
          <w:szCs w:val="28"/>
          <w:lang w:val="uk-UA"/>
        </w:rPr>
        <w:t>. Інформація про встановлений порядок відвідування засідання на офіційних веб-сайтах, здебільшого, якщо і була, то хіба у тексті Регламентів рад чи інших рішеннях, що суттєво утруднювало пошук навіть для досвідчених запитувачів.</w:t>
      </w:r>
    </w:p>
    <w:p w14:paraId="1D8DCED0" w14:textId="3F3EB0C3" w:rsidR="00377E4D" w:rsidRDefault="00377E4D" w:rsidP="00377E4D">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У 32% ОР вхід до будівлі, де проводилося засідання був вільним для всіх відвідувачів, у тому числі запитувачів-моніторів, без пред’явлення документів про особу та проходження будь-яких інших процедур. Аби потрапити до приміщення 23% розпорядників моніторам</w:t>
      </w:r>
      <w:r w:rsidR="00F95D86">
        <w:rPr>
          <w:rFonts w:ascii="Times New Roman" w:hAnsi="Times New Roman" w:cs="Times New Roman"/>
          <w:sz w:val="28"/>
          <w:szCs w:val="28"/>
          <w:lang w:val="uk-UA"/>
        </w:rPr>
        <w:t>-</w:t>
      </w:r>
      <w:r>
        <w:rPr>
          <w:rFonts w:ascii="Times New Roman" w:hAnsi="Times New Roman" w:cs="Times New Roman"/>
          <w:sz w:val="28"/>
          <w:szCs w:val="28"/>
          <w:lang w:val="uk-UA"/>
        </w:rPr>
        <w:t>запитувачам достатньо було пояснити причину свого візиту та / або пред’явити документи про особу та / або пройти просту реєстрацію, що вцілому не зайняло багато часу. Тоді як 45</w:t>
      </w:r>
      <w:r w:rsidRPr="00837954">
        <w:rPr>
          <w:rFonts w:ascii="Times New Roman" w:hAnsi="Times New Roman" w:cs="Times New Roman"/>
          <w:sz w:val="28"/>
          <w:szCs w:val="28"/>
          <w:lang w:val="uk-UA"/>
        </w:rPr>
        <w:t xml:space="preserve">% </w:t>
      </w:r>
      <w:r>
        <w:rPr>
          <w:rFonts w:ascii="Times New Roman" w:hAnsi="Times New Roman" w:cs="Times New Roman"/>
          <w:sz w:val="28"/>
          <w:szCs w:val="28"/>
          <w:lang w:val="uk-UA"/>
        </w:rPr>
        <w:t>ОР</w:t>
      </w:r>
      <w:r w:rsidRPr="00837954">
        <w:rPr>
          <w:rFonts w:ascii="Times New Roman" w:hAnsi="Times New Roman" w:cs="Times New Roman"/>
          <w:sz w:val="28"/>
          <w:szCs w:val="28"/>
          <w:lang w:val="uk-UA"/>
        </w:rPr>
        <w:t xml:space="preserve"> встановили для запитувачів доволі складні процедури, які</w:t>
      </w:r>
      <w:r>
        <w:rPr>
          <w:rFonts w:ascii="Times New Roman" w:hAnsi="Times New Roman" w:cs="Times New Roman"/>
          <w:sz w:val="28"/>
          <w:szCs w:val="28"/>
          <w:lang w:val="uk-UA"/>
        </w:rPr>
        <w:t xml:space="preserve"> утруднюють доступ до засідань: процедури завчасної реєстрації (вимагають подання заявок на участь в засіданні за день, два або три до засідання, вказування великої кількості персональних даних та інше), процедури видачі тимчасових (гостьових) перепусток в приміщення розпорядника. </w:t>
      </w:r>
    </w:p>
    <w:p w14:paraId="6443BDF4" w14:textId="77777777" w:rsidR="00377E4D" w:rsidRDefault="00377E4D" w:rsidP="00377E4D">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Двом запитувачам-моніторам </w:t>
      </w:r>
      <w:r w:rsidRPr="005007D8">
        <w:rPr>
          <w:rFonts w:ascii="Times New Roman" w:hAnsi="Times New Roman" w:cs="Times New Roman"/>
          <w:sz w:val="28"/>
          <w:szCs w:val="28"/>
          <w:lang w:val="uk-UA"/>
        </w:rPr>
        <w:t>так і не вдалось потрапити на засідання. В одному випадку ОР не відповідала на запити про призначення чергового засідання, а інформацію на сайті оприлюднила за день до за</w:t>
      </w:r>
      <w:r>
        <w:rPr>
          <w:rFonts w:ascii="Times New Roman" w:hAnsi="Times New Roman" w:cs="Times New Roman"/>
          <w:sz w:val="28"/>
          <w:szCs w:val="28"/>
          <w:lang w:val="uk-UA"/>
        </w:rPr>
        <w:t>сідання. Як наслідок, у монітора</w:t>
      </w:r>
      <w:r w:rsidRPr="005007D8">
        <w:rPr>
          <w:rFonts w:ascii="Times New Roman" w:hAnsi="Times New Roman" w:cs="Times New Roman"/>
          <w:sz w:val="28"/>
          <w:szCs w:val="28"/>
          <w:lang w:val="uk-UA"/>
        </w:rPr>
        <w:t xml:space="preserve">-запитувача не було можливості зареєструватись на засідання і потрапити на нього, адже вхід відбувався за замовленими перепустками. В іншому випадку, монітор-запитувач пройшов процедуру попередньої реєстрації, проте </w:t>
      </w:r>
      <w:r>
        <w:rPr>
          <w:rFonts w:ascii="Times New Roman" w:hAnsi="Times New Roman" w:cs="Times New Roman"/>
          <w:sz w:val="28"/>
          <w:szCs w:val="28"/>
          <w:lang w:val="uk-UA"/>
        </w:rPr>
        <w:t>в</w:t>
      </w:r>
      <w:r w:rsidRPr="005007D8">
        <w:rPr>
          <w:rFonts w:ascii="Times New Roman" w:hAnsi="Times New Roman" w:cs="Times New Roman"/>
          <w:sz w:val="28"/>
          <w:szCs w:val="28"/>
          <w:lang w:val="uk-UA"/>
        </w:rPr>
        <w:t xml:space="preserve"> списку осіб, які мають право увійти до зали засідань</w:t>
      </w:r>
      <w:r>
        <w:rPr>
          <w:rFonts w:ascii="Times New Roman" w:hAnsi="Times New Roman" w:cs="Times New Roman"/>
          <w:sz w:val="28"/>
          <w:szCs w:val="28"/>
          <w:lang w:val="uk-UA"/>
        </w:rPr>
        <w:t xml:space="preserve">, монітора-запитувача не було, тож його не пропустили на засідання. </w:t>
      </w:r>
    </w:p>
    <w:p w14:paraId="15DB22EB" w14:textId="77777777" w:rsidR="00377E4D" w:rsidRDefault="00377E4D" w:rsidP="00377E4D">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Усім запитувачам-моніторам, що потрапили в приміщення ОР з метою відвідування засідання ради, вдалося пронести фото, відеоапаратуру на засідання без будь-яких перешкод чи зауважень з боку працівників розпорядника.</w:t>
      </w:r>
    </w:p>
    <w:p w14:paraId="12D74CB8" w14:textId="77777777" w:rsidR="00377E4D" w:rsidRDefault="00377E4D" w:rsidP="00377E4D">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55% ОР забезпечили вільний вхід в залу, де проводилося засідання, без обов’язкової реєстрації чи будь-яких інших процедур. 36% розпорядників пропускали</w:t>
      </w:r>
      <w:r w:rsidRPr="008159B8">
        <w:rPr>
          <w:rFonts w:ascii="Times New Roman" w:hAnsi="Times New Roman" w:cs="Times New Roman"/>
          <w:sz w:val="28"/>
          <w:szCs w:val="28"/>
          <w:lang w:val="uk-UA"/>
        </w:rPr>
        <w:t xml:space="preserve"> в залу засідань тільки осіб, що пройшли просту реєстрацію, яка не зайняла багато часу та не створювала особливих пер</w:t>
      </w:r>
      <w:r>
        <w:rPr>
          <w:rFonts w:ascii="Times New Roman" w:hAnsi="Times New Roman" w:cs="Times New Roman"/>
          <w:sz w:val="28"/>
          <w:szCs w:val="28"/>
          <w:lang w:val="uk-UA"/>
        </w:rPr>
        <w:t>ешкод для доступу до засідання. Двоє розпорядників (9%) не пропустили в залу, де відбувалося засідання, запитувачів-моніторів.</w:t>
      </w:r>
    </w:p>
    <w:p w14:paraId="68A6DCEC" w14:textId="390C04E6" w:rsidR="00377E4D" w:rsidRDefault="00377E4D" w:rsidP="00377E4D">
      <w:pPr>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86% ОР забезпечили достатню кількість місць для всіх присутніх на засіданнях рад, а якщо місць у залі засідань не вистачало, то завчасно вжили заходів, щоб ті, хто прийшов могли спостерігати за ходом засідання в приміщенні розпорядника (в спеціально облаштованих для цього залах, </w:t>
      </w:r>
      <w:r>
        <w:rPr>
          <w:rFonts w:ascii="Times New Roman" w:hAnsi="Times New Roman" w:cs="Times New Roman"/>
          <w:sz w:val="28"/>
          <w:szCs w:val="28"/>
          <w:lang w:val="uk-UA"/>
        </w:rPr>
        <w:lastRenderedPageBreak/>
        <w:t xml:space="preserve">коридорах тощо) або на крайній випадок (якщо бажаючих потрапити на засідання було дуже багато, і вони не поміщалися навіть в приміщенні розпорядника), то і перед будівлею </w:t>
      </w:r>
      <w:r w:rsidR="0003371F">
        <w:rPr>
          <w:rFonts w:ascii="Times New Roman" w:hAnsi="Times New Roman" w:cs="Times New Roman"/>
          <w:sz w:val="28"/>
          <w:szCs w:val="28"/>
          <w:lang w:val="uk-UA"/>
        </w:rPr>
        <w:t>обласної</w:t>
      </w:r>
      <w:r>
        <w:rPr>
          <w:rFonts w:ascii="Times New Roman" w:hAnsi="Times New Roman" w:cs="Times New Roman"/>
          <w:sz w:val="28"/>
          <w:szCs w:val="28"/>
          <w:lang w:val="uk-UA"/>
        </w:rPr>
        <w:t xml:space="preserve"> ради.</w:t>
      </w:r>
    </w:p>
    <w:p w14:paraId="64763EC5" w14:textId="77777777" w:rsidR="00377E4D" w:rsidRDefault="00377E4D" w:rsidP="00377E4D">
      <w:pPr>
        <w:ind w:firstLine="284"/>
        <w:jc w:val="both"/>
        <w:rPr>
          <w:rFonts w:ascii="Times New Roman" w:hAnsi="Times New Roman" w:cs="Times New Roman"/>
          <w:sz w:val="28"/>
          <w:szCs w:val="28"/>
          <w:lang w:val="uk-UA"/>
        </w:rPr>
      </w:pPr>
      <w:r>
        <w:rPr>
          <w:rFonts w:ascii="Times New Roman" w:hAnsi="Times New Roman"/>
          <w:sz w:val="28"/>
          <w:szCs w:val="28"/>
          <w:lang w:val="uk-UA"/>
        </w:rPr>
        <w:t xml:space="preserve">Тільки </w:t>
      </w:r>
      <w:r>
        <w:rPr>
          <w:rFonts w:ascii="Times New Roman" w:hAnsi="Times New Roman" w:cs="Times New Roman"/>
          <w:sz w:val="28"/>
          <w:szCs w:val="28"/>
          <w:lang w:val="uk-UA"/>
        </w:rPr>
        <w:t>32% ОР створили умови, за яких хоча б одна-дві категорії запитувачів з обмеженими фізичними можливостями могли мати доступ до засідання ради.</w:t>
      </w:r>
    </w:p>
    <w:p w14:paraId="27530121" w14:textId="5F62C4D0" w:rsidR="00377E4D" w:rsidRDefault="00377E4D" w:rsidP="00377E4D">
      <w:pPr>
        <w:ind w:firstLine="284"/>
        <w:jc w:val="both"/>
        <w:rPr>
          <w:rFonts w:ascii="Times New Roman" w:hAnsi="Times New Roman" w:cs="Times New Roman"/>
          <w:sz w:val="28"/>
          <w:szCs w:val="28"/>
          <w:lang w:val="uk-UA"/>
        </w:rPr>
      </w:pPr>
      <w:r w:rsidRPr="008159B8">
        <w:rPr>
          <w:rFonts w:ascii="Times New Roman" w:hAnsi="Times New Roman" w:cs="Times New Roman"/>
          <w:sz w:val="28"/>
          <w:szCs w:val="28"/>
          <w:lang w:val="uk-UA"/>
        </w:rPr>
        <w:t xml:space="preserve">Усім запитувачам-моніторам, що потрапили в залу, де проводилося засідання ради, вдалося </w:t>
      </w:r>
      <w:r>
        <w:rPr>
          <w:rFonts w:ascii="Times New Roman" w:hAnsi="Times New Roman" w:cs="Times New Roman"/>
          <w:sz w:val="28"/>
          <w:szCs w:val="28"/>
          <w:lang w:val="uk-UA"/>
        </w:rPr>
        <w:t>з</w:t>
      </w:r>
      <w:r w:rsidRPr="008159B8">
        <w:rPr>
          <w:rFonts w:ascii="Times New Roman" w:hAnsi="Times New Roman" w:cs="Times New Roman"/>
          <w:sz w:val="28"/>
          <w:szCs w:val="28"/>
          <w:lang w:val="uk-UA"/>
        </w:rPr>
        <w:t>робити фото, відео під час засідання без будь-яких перешкод чи зауважень з боку працівників розпорядника.</w:t>
      </w:r>
    </w:p>
    <w:p w14:paraId="6B255978" w14:textId="77777777" w:rsidR="008B07B0" w:rsidRDefault="008B07B0" w:rsidP="00377E4D">
      <w:pPr>
        <w:ind w:firstLine="284"/>
        <w:jc w:val="both"/>
        <w:rPr>
          <w:rFonts w:ascii="Times New Roman" w:hAnsi="Times New Roman" w:cs="Times New Roman"/>
          <w:sz w:val="28"/>
          <w:szCs w:val="28"/>
          <w:lang w:val="uk-UA"/>
        </w:rPr>
      </w:pPr>
    </w:p>
    <w:p w14:paraId="365F289A" w14:textId="67AFF242" w:rsidR="00377E4D" w:rsidRPr="00587AD7" w:rsidRDefault="00377E4D" w:rsidP="00377E4D">
      <w:pPr>
        <w:ind w:firstLine="284"/>
        <w:jc w:val="both"/>
        <w:rPr>
          <w:rFonts w:ascii="Times New Roman" w:hAnsi="Times New Roman"/>
          <w:b/>
          <w:sz w:val="28"/>
          <w:szCs w:val="28"/>
          <w:lang w:val="uk-UA"/>
        </w:rPr>
      </w:pPr>
      <w:r>
        <w:rPr>
          <w:rFonts w:ascii="Times New Roman" w:hAnsi="Times New Roman"/>
          <w:b/>
          <w:sz w:val="28"/>
          <w:szCs w:val="28"/>
          <w:lang w:val="uk-UA"/>
        </w:rPr>
        <w:t>6.4.4.</w:t>
      </w:r>
      <w:r w:rsidRPr="00587AD7">
        <w:rPr>
          <w:rFonts w:ascii="Times New Roman" w:hAnsi="Times New Roman"/>
          <w:b/>
          <w:sz w:val="28"/>
          <w:szCs w:val="28"/>
          <w:lang w:val="uk-UA"/>
        </w:rPr>
        <w:t xml:space="preserve">Оцінка рівня забезпечення </w:t>
      </w:r>
      <w:r w:rsidR="00C05984">
        <w:rPr>
          <w:rFonts w:ascii="Times New Roman" w:hAnsi="Times New Roman"/>
          <w:b/>
          <w:sz w:val="28"/>
          <w:szCs w:val="28"/>
          <w:lang w:val="uk-UA"/>
        </w:rPr>
        <w:t>обласними</w:t>
      </w:r>
      <w:r>
        <w:rPr>
          <w:rFonts w:ascii="Times New Roman" w:hAnsi="Times New Roman"/>
          <w:b/>
          <w:sz w:val="28"/>
          <w:szCs w:val="28"/>
          <w:lang w:val="uk-UA"/>
        </w:rPr>
        <w:t xml:space="preserve"> радами </w:t>
      </w:r>
      <w:r w:rsidRPr="00A43DDF">
        <w:rPr>
          <w:rFonts w:ascii="Times New Roman" w:hAnsi="Times New Roman" w:cs="Times New Roman"/>
          <w:b/>
          <w:sz w:val="28"/>
          <w:szCs w:val="28"/>
          <w:lang w:val="uk-UA"/>
        </w:rPr>
        <w:t>умов та безпосереднього доступу до публічної інформації у приміщенні розпорядника</w:t>
      </w:r>
      <w:r w:rsidRPr="00587AD7">
        <w:rPr>
          <w:rFonts w:ascii="Times New Roman" w:hAnsi="Times New Roman"/>
          <w:b/>
          <w:sz w:val="28"/>
          <w:szCs w:val="28"/>
          <w:lang w:val="uk-UA"/>
        </w:rPr>
        <w:t xml:space="preserve"> у балах</w:t>
      </w:r>
    </w:p>
    <w:tbl>
      <w:tblPr>
        <w:tblW w:w="10244" w:type="dxa"/>
        <w:tblInd w:w="-147" w:type="dxa"/>
        <w:tblLook w:val="04A0" w:firstRow="1" w:lastRow="0" w:firstColumn="1" w:lastColumn="0" w:noHBand="0" w:noVBand="1"/>
      </w:tblPr>
      <w:tblGrid>
        <w:gridCol w:w="436"/>
        <w:gridCol w:w="2399"/>
        <w:gridCol w:w="1411"/>
        <w:gridCol w:w="1992"/>
        <w:gridCol w:w="1341"/>
        <w:gridCol w:w="1057"/>
        <w:gridCol w:w="1608"/>
      </w:tblGrid>
      <w:tr w:rsidR="00D97FC5" w:rsidRPr="00D97FC5" w14:paraId="459640C0" w14:textId="77777777" w:rsidTr="0063298C">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80152"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w:t>
            </w:r>
          </w:p>
        </w:tc>
        <w:tc>
          <w:tcPr>
            <w:tcW w:w="2399" w:type="dxa"/>
            <w:tcBorders>
              <w:top w:val="single" w:sz="4" w:space="0" w:color="auto"/>
              <w:left w:val="nil"/>
              <w:bottom w:val="single" w:sz="4" w:space="0" w:color="auto"/>
              <w:right w:val="single" w:sz="4" w:space="0" w:color="auto"/>
            </w:tcBorders>
            <w:shd w:val="clear" w:color="auto" w:fill="auto"/>
            <w:vAlign w:val="center"/>
            <w:hideMark/>
          </w:tcPr>
          <w:p w14:paraId="017775D8"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Назва розпорядника</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14:paraId="5EF084C8"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Кількість балів (подання запиту на інформацію)</w:t>
            </w:r>
          </w:p>
        </w:tc>
        <w:tc>
          <w:tcPr>
            <w:tcW w:w="1992" w:type="dxa"/>
            <w:tcBorders>
              <w:top w:val="single" w:sz="4" w:space="0" w:color="auto"/>
              <w:left w:val="nil"/>
              <w:bottom w:val="single" w:sz="4" w:space="0" w:color="auto"/>
              <w:right w:val="single" w:sz="4" w:space="0" w:color="auto"/>
            </w:tcBorders>
            <w:shd w:val="clear" w:color="auto" w:fill="auto"/>
            <w:noWrap/>
            <w:vAlign w:val="center"/>
            <w:hideMark/>
          </w:tcPr>
          <w:p w14:paraId="4C22D807"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Кількість балів (організація спеціального місця по роботі запитувачів з документами)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6FC67502"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Кількість балів (організація доступу до засідання)</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14:paraId="2B83C038"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Загальна кількість балів</w:t>
            </w:r>
          </w:p>
        </w:tc>
        <w:tc>
          <w:tcPr>
            <w:tcW w:w="1608" w:type="dxa"/>
            <w:tcBorders>
              <w:top w:val="single" w:sz="4" w:space="0" w:color="auto"/>
              <w:left w:val="nil"/>
              <w:bottom w:val="single" w:sz="4" w:space="0" w:color="auto"/>
              <w:right w:val="single" w:sz="4" w:space="0" w:color="auto"/>
            </w:tcBorders>
            <w:shd w:val="clear" w:color="auto" w:fill="auto"/>
            <w:noWrap/>
            <w:vAlign w:val="center"/>
            <w:hideMark/>
          </w:tcPr>
          <w:p w14:paraId="7871ECCC"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Рівень забезпечення доступу</w:t>
            </w:r>
          </w:p>
        </w:tc>
      </w:tr>
      <w:tr w:rsidR="00D97FC5" w:rsidRPr="00D97FC5" w14:paraId="53D38CC0" w14:textId="77777777" w:rsidTr="0063298C">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303EDC4B"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w:t>
            </w:r>
          </w:p>
        </w:tc>
        <w:tc>
          <w:tcPr>
            <w:tcW w:w="2399" w:type="dxa"/>
            <w:tcBorders>
              <w:top w:val="nil"/>
              <w:left w:val="nil"/>
              <w:bottom w:val="single" w:sz="4" w:space="0" w:color="auto"/>
              <w:right w:val="single" w:sz="4" w:space="0" w:color="auto"/>
            </w:tcBorders>
            <w:shd w:val="clear" w:color="auto" w:fill="auto"/>
            <w:noWrap/>
            <w:vAlign w:val="bottom"/>
            <w:hideMark/>
          </w:tcPr>
          <w:p w14:paraId="7695FB37"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Тернопільська ОР</w:t>
            </w:r>
          </w:p>
        </w:tc>
        <w:tc>
          <w:tcPr>
            <w:tcW w:w="1411" w:type="dxa"/>
            <w:tcBorders>
              <w:top w:val="nil"/>
              <w:left w:val="nil"/>
              <w:bottom w:val="single" w:sz="4" w:space="0" w:color="auto"/>
              <w:right w:val="single" w:sz="4" w:space="0" w:color="auto"/>
            </w:tcBorders>
            <w:shd w:val="clear" w:color="auto" w:fill="auto"/>
            <w:noWrap/>
            <w:vAlign w:val="bottom"/>
            <w:hideMark/>
          </w:tcPr>
          <w:p w14:paraId="72D3623E"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10</w:t>
            </w:r>
          </w:p>
        </w:tc>
        <w:tc>
          <w:tcPr>
            <w:tcW w:w="1992" w:type="dxa"/>
            <w:tcBorders>
              <w:top w:val="nil"/>
              <w:left w:val="nil"/>
              <w:bottom w:val="single" w:sz="4" w:space="0" w:color="auto"/>
              <w:right w:val="single" w:sz="4" w:space="0" w:color="auto"/>
            </w:tcBorders>
            <w:shd w:val="clear" w:color="auto" w:fill="auto"/>
            <w:noWrap/>
            <w:vAlign w:val="bottom"/>
            <w:hideMark/>
          </w:tcPr>
          <w:p w14:paraId="326CC8B4"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6</w:t>
            </w:r>
          </w:p>
        </w:tc>
        <w:tc>
          <w:tcPr>
            <w:tcW w:w="1341" w:type="dxa"/>
            <w:tcBorders>
              <w:top w:val="nil"/>
              <w:left w:val="nil"/>
              <w:bottom w:val="single" w:sz="4" w:space="0" w:color="auto"/>
              <w:right w:val="single" w:sz="4" w:space="0" w:color="auto"/>
            </w:tcBorders>
            <w:shd w:val="clear" w:color="auto" w:fill="auto"/>
            <w:noWrap/>
            <w:vAlign w:val="bottom"/>
            <w:hideMark/>
          </w:tcPr>
          <w:p w14:paraId="125C75B0"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5,5</w:t>
            </w:r>
          </w:p>
        </w:tc>
        <w:tc>
          <w:tcPr>
            <w:tcW w:w="1057" w:type="dxa"/>
            <w:tcBorders>
              <w:top w:val="nil"/>
              <w:left w:val="nil"/>
              <w:bottom w:val="single" w:sz="4" w:space="0" w:color="auto"/>
              <w:right w:val="single" w:sz="4" w:space="0" w:color="auto"/>
            </w:tcBorders>
            <w:shd w:val="clear" w:color="auto" w:fill="auto"/>
            <w:noWrap/>
            <w:vAlign w:val="bottom"/>
            <w:hideMark/>
          </w:tcPr>
          <w:p w14:paraId="001BA1AE"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21,5</w:t>
            </w:r>
          </w:p>
        </w:tc>
        <w:tc>
          <w:tcPr>
            <w:tcW w:w="1608" w:type="dxa"/>
            <w:tcBorders>
              <w:top w:val="nil"/>
              <w:left w:val="nil"/>
              <w:bottom w:val="single" w:sz="4" w:space="0" w:color="auto"/>
              <w:right w:val="single" w:sz="4" w:space="0" w:color="auto"/>
            </w:tcBorders>
            <w:shd w:val="clear" w:color="auto" w:fill="auto"/>
            <w:noWrap/>
            <w:vAlign w:val="bottom"/>
            <w:hideMark/>
          </w:tcPr>
          <w:p w14:paraId="3F16414A"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Високий</w:t>
            </w:r>
          </w:p>
        </w:tc>
      </w:tr>
      <w:tr w:rsidR="00D97FC5" w:rsidRPr="00D97FC5" w14:paraId="610603A2" w14:textId="77777777" w:rsidTr="0063298C">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75CB73F2"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2</w:t>
            </w:r>
          </w:p>
        </w:tc>
        <w:tc>
          <w:tcPr>
            <w:tcW w:w="2399" w:type="dxa"/>
            <w:tcBorders>
              <w:top w:val="nil"/>
              <w:left w:val="nil"/>
              <w:bottom w:val="single" w:sz="4" w:space="0" w:color="auto"/>
              <w:right w:val="single" w:sz="4" w:space="0" w:color="auto"/>
            </w:tcBorders>
            <w:shd w:val="clear" w:color="auto" w:fill="auto"/>
            <w:noWrap/>
            <w:vAlign w:val="bottom"/>
            <w:hideMark/>
          </w:tcPr>
          <w:p w14:paraId="192BEEB9"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Житомирська ОР</w:t>
            </w:r>
          </w:p>
        </w:tc>
        <w:tc>
          <w:tcPr>
            <w:tcW w:w="1411" w:type="dxa"/>
            <w:tcBorders>
              <w:top w:val="nil"/>
              <w:left w:val="nil"/>
              <w:bottom w:val="single" w:sz="4" w:space="0" w:color="auto"/>
              <w:right w:val="single" w:sz="4" w:space="0" w:color="auto"/>
            </w:tcBorders>
            <w:shd w:val="clear" w:color="auto" w:fill="auto"/>
            <w:noWrap/>
            <w:vAlign w:val="bottom"/>
            <w:hideMark/>
          </w:tcPr>
          <w:p w14:paraId="4571E096"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9</w:t>
            </w:r>
          </w:p>
        </w:tc>
        <w:tc>
          <w:tcPr>
            <w:tcW w:w="1992" w:type="dxa"/>
            <w:tcBorders>
              <w:top w:val="nil"/>
              <w:left w:val="nil"/>
              <w:bottom w:val="single" w:sz="4" w:space="0" w:color="auto"/>
              <w:right w:val="single" w:sz="4" w:space="0" w:color="auto"/>
            </w:tcBorders>
            <w:shd w:val="clear" w:color="auto" w:fill="auto"/>
            <w:noWrap/>
            <w:vAlign w:val="bottom"/>
            <w:hideMark/>
          </w:tcPr>
          <w:p w14:paraId="3CC1A8DE"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5,5</w:t>
            </w:r>
          </w:p>
        </w:tc>
        <w:tc>
          <w:tcPr>
            <w:tcW w:w="1341" w:type="dxa"/>
            <w:tcBorders>
              <w:top w:val="nil"/>
              <w:left w:val="nil"/>
              <w:bottom w:val="single" w:sz="4" w:space="0" w:color="auto"/>
              <w:right w:val="single" w:sz="4" w:space="0" w:color="auto"/>
            </w:tcBorders>
            <w:shd w:val="clear" w:color="auto" w:fill="auto"/>
            <w:noWrap/>
            <w:vAlign w:val="bottom"/>
            <w:hideMark/>
          </w:tcPr>
          <w:p w14:paraId="6C782656"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5,5</w:t>
            </w:r>
          </w:p>
        </w:tc>
        <w:tc>
          <w:tcPr>
            <w:tcW w:w="1057" w:type="dxa"/>
            <w:tcBorders>
              <w:top w:val="nil"/>
              <w:left w:val="nil"/>
              <w:bottom w:val="single" w:sz="4" w:space="0" w:color="auto"/>
              <w:right w:val="single" w:sz="4" w:space="0" w:color="auto"/>
            </w:tcBorders>
            <w:shd w:val="clear" w:color="auto" w:fill="auto"/>
            <w:noWrap/>
            <w:vAlign w:val="bottom"/>
            <w:hideMark/>
          </w:tcPr>
          <w:p w14:paraId="58639B57"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20</w:t>
            </w:r>
          </w:p>
        </w:tc>
        <w:tc>
          <w:tcPr>
            <w:tcW w:w="1608" w:type="dxa"/>
            <w:tcBorders>
              <w:top w:val="nil"/>
              <w:left w:val="nil"/>
              <w:bottom w:val="single" w:sz="4" w:space="0" w:color="auto"/>
              <w:right w:val="single" w:sz="4" w:space="0" w:color="auto"/>
            </w:tcBorders>
            <w:shd w:val="clear" w:color="auto" w:fill="auto"/>
            <w:noWrap/>
            <w:vAlign w:val="bottom"/>
            <w:hideMark/>
          </w:tcPr>
          <w:p w14:paraId="004B3A3E"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Високий</w:t>
            </w:r>
          </w:p>
        </w:tc>
      </w:tr>
      <w:tr w:rsidR="00D97FC5" w:rsidRPr="00D97FC5" w14:paraId="3C0AD570" w14:textId="77777777" w:rsidTr="0063298C">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3EC65703"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3</w:t>
            </w:r>
          </w:p>
        </w:tc>
        <w:tc>
          <w:tcPr>
            <w:tcW w:w="2399" w:type="dxa"/>
            <w:tcBorders>
              <w:top w:val="nil"/>
              <w:left w:val="nil"/>
              <w:bottom w:val="single" w:sz="4" w:space="0" w:color="auto"/>
              <w:right w:val="single" w:sz="4" w:space="0" w:color="auto"/>
            </w:tcBorders>
            <w:shd w:val="clear" w:color="auto" w:fill="auto"/>
            <w:noWrap/>
            <w:vAlign w:val="bottom"/>
            <w:hideMark/>
          </w:tcPr>
          <w:p w14:paraId="5A04EB4D"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Черкаська ОР</w:t>
            </w:r>
          </w:p>
        </w:tc>
        <w:tc>
          <w:tcPr>
            <w:tcW w:w="1411" w:type="dxa"/>
            <w:tcBorders>
              <w:top w:val="nil"/>
              <w:left w:val="nil"/>
              <w:bottom w:val="single" w:sz="4" w:space="0" w:color="auto"/>
              <w:right w:val="single" w:sz="4" w:space="0" w:color="auto"/>
            </w:tcBorders>
            <w:shd w:val="clear" w:color="auto" w:fill="auto"/>
            <w:noWrap/>
            <w:vAlign w:val="bottom"/>
            <w:hideMark/>
          </w:tcPr>
          <w:p w14:paraId="09C3C151"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8</w:t>
            </w:r>
          </w:p>
        </w:tc>
        <w:tc>
          <w:tcPr>
            <w:tcW w:w="1992" w:type="dxa"/>
            <w:tcBorders>
              <w:top w:val="nil"/>
              <w:left w:val="nil"/>
              <w:bottom w:val="single" w:sz="4" w:space="0" w:color="auto"/>
              <w:right w:val="single" w:sz="4" w:space="0" w:color="auto"/>
            </w:tcBorders>
            <w:shd w:val="clear" w:color="auto" w:fill="auto"/>
            <w:noWrap/>
            <w:vAlign w:val="bottom"/>
            <w:hideMark/>
          </w:tcPr>
          <w:p w14:paraId="35DBF9D2"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6</w:t>
            </w:r>
          </w:p>
        </w:tc>
        <w:tc>
          <w:tcPr>
            <w:tcW w:w="1341" w:type="dxa"/>
            <w:tcBorders>
              <w:top w:val="nil"/>
              <w:left w:val="nil"/>
              <w:bottom w:val="single" w:sz="4" w:space="0" w:color="auto"/>
              <w:right w:val="single" w:sz="4" w:space="0" w:color="auto"/>
            </w:tcBorders>
            <w:shd w:val="clear" w:color="auto" w:fill="auto"/>
            <w:noWrap/>
            <w:vAlign w:val="bottom"/>
            <w:hideMark/>
          </w:tcPr>
          <w:p w14:paraId="530BCC5F"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6</w:t>
            </w:r>
          </w:p>
        </w:tc>
        <w:tc>
          <w:tcPr>
            <w:tcW w:w="1057" w:type="dxa"/>
            <w:tcBorders>
              <w:top w:val="nil"/>
              <w:left w:val="nil"/>
              <w:bottom w:val="single" w:sz="4" w:space="0" w:color="auto"/>
              <w:right w:val="single" w:sz="4" w:space="0" w:color="auto"/>
            </w:tcBorders>
            <w:shd w:val="clear" w:color="auto" w:fill="auto"/>
            <w:noWrap/>
            <w:vAlign w:val="bottom"/>
            <w:hideMark/>
          </w:tcPr>
          <w:p w14:paraId="06AC459C"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20</w:t>
            </w:r>
          </w:p>
        </w:tc>
        <w:tc>
          <w:tcPr>
            <w:tcW w:w="1608" w:type="dxa"/>
            <w:tcBorders>
              <w:top w:val="nil"/>
              <w:left w:val="nil"/>
              <w:bottom w:val="single" w:sz="4" w:space="0" w:color="auto"/>
              <w:right w:val="single" w:sz="4" w:space="0" w:color="auto"/>
            </w:tcBorders>
            <w:shd w:val="clear" w:color="auto" w:fill="auto"/>
            <w:noWrap/>
            <w:vAlign w:val="bottom"/>
            <w:hideMark/>
          </w:tcPr>
          <w:p w14:paraId="19F73722"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Високий</w:t>
            </w:r>
          </w:p>
        </w:tc>
      </w:tr>
      <w:tr w:rsidR="00D97FC5" w:rsidRPr="00D97FC5" w14:paraId="29AF7192" w14:textId="77777777" w:rsidTr="0063298C">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06AB0B79"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4</w:t>
            </w:r>
          </w:p>
        </w:tc>
        <w:tc>
          <w:tcPr>
            <w:tcW w:w="2399" w:type="dxa"/>
            <w:tcBorders>
              <w:top w:val="nil"/>
              <w:left w:val="nil"/>
              <w:bottom w:val="single" w:sz="4" w:space="0" w:color="auto"/>
              <w:right w:val="single" w:sz="4" w:space="0" w:color="auto"/>
            </w:tcBorders>
            <w:shd w:val="clear" w:color="auto" w:fill="auto"/>
            <w:noWrap/>
            <w:vAlign w:val="bottom"/>
            <w:hideMark/>
          </w:tcPr>
          <w:p w14:paraId="6AE3D601"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Вінницька ОР</w:t>
            </w:r>
          </w:p>
        </w:tc>
        <w:tc>
          <w:tcPr>
            <w:tcW w:w="1411" w:type="dxa"/>
            <w:tcBorders>
              <w:top w:val="nil"/>
              <w:left w:val="nil"/>
              <w:bottom w:val="single" w:sz="4" w:space="0" w:color="auto"/>
              <w:right w:val="single" w:sz="4" w:space="0" w:color="auto"/>
            </w:tcBorders>
            <w:shd w:val="clear" w:color="auto" w:fill="auto"/>
            <w:noWrap/>
            <w:vAlign w:val="bottom"/>
            <w:hideMark/>
          </w:tcPr>
          <w:p w14:paraId="4195D548"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9</w:t>
            </w:r>
          </w:p>
        </w:tc>
        <w:tc>
          <w:tcPr>
            <w:tcW w:w="1992" w:type="dxa"/>
            <w:tcBorders>
              <w:top w:val="nil"/>
              <w:left w:val="nil"/>
              <w:bottom w:val="single" w:sz="4" w:space="0" w:color="auto"/>
              <w:right w:val="single" w:sz="4" w:space="0" w:color="auto"/>
            </w:tcBorders>
            <w:shd w:val="clear" w:color="auto" w:fill="auto"/>
            <w:noWrap/>
            <w:vAlign w:val="bottom"/>
            <w:hideMark/>
          </w:tcPr>
          <w:p w14:paraId="2C23FACE"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5,5</w:t>
            </w:r>
          </w:p>
        </w:tc>
        <w:tc>
          <w:tcPr>
            <w:tcW w:w="1341" w:type="dxa"/>
            <w:tcBorders>
              <w:top w:val="nil"/>
              <w:left w:val="nil"/>
              <w:bottom w:val="single" w:sz="4" w:space="0" w:color="auto"/>
              <w:right w:val="single" w:sz="4" w:space="0" w:color="auto"/>
            </w:tcBorders>
            <w:shd w:val="clear" w:color="auto" w:fill="auto"/>
            <w:noWrap/>
            <w:vAlign w:val="bottom"/>
            <w:hideMark/>
          </w:tcPr>
          <w:p w14:paraId="7B598DE5"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4,5</w:t>
            </w:r>
          </w:p>
        </w:tc>
        <w:tc>
          <w:tcPr>
            <w:tcW w:w="1057" w:type="dxa"/>
            <w:tcBorders>
              <w:top w:val="nil"/>
              <w:left w:val="nil"/>
              <w:bottom w:val="single" w:sz="4" w:space="0" w:color="auto"/>
              <w:right w:val="single" w:sz="4" w:space="0" w:color="auto"/>
            </w:tcBorders>
            <w:shd w:val="clear" w:color="auto" w:fill="auto"/>
            <w:noWrap/>
            <w:vAlign w:val="bottom"/>
            <w:hideMark/>
          </w:tcPr>
          <w:p w14:paraId="35A57AF6"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19</w:t>
            </w:r>
          </w:p>
        </w:tc>
        <w:tc>
          <w:tcPr>
            <w:tcW w:w="1608" w:type="dxa"/>
            <w:tcBorders>
              <w:top w:val="nil"/>
              <w:left w:val="nil"/>
              <w:bottom w:val="single" w:sz="4" w:space="0" w:color="auto"/>
              <w:right w:val="single" w:sz="4" w:space="0" w:color="auto"/>
            </w:tcBorders>
            <w:shd w:val="clear" w:color="auto" w:fill="auto"/>
            <w:noWrap/>
            <w:vAlign w:val="bottom"/>
            <w:hideMark/>
          </w:tcPr>
          <w:p w14:paraId="286AF115"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Високий</w:t>
            </w:r>
          </w:p>
        </w:tc>
      </w:tr>
      <w:tr w:rsidR="00D97FC5" w:rsidRPr="00D97FC5" w14:paraId="77691A78" w14:textId="77777777" w:rsidTr="0063298C">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4AA4B7B1"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5</w:t>
            </w:r>
          </w:p>
        </w:tc>
        <w:tc>
          <w:tcPr>
            <w:tcW w:w="2399" w:type="dxa"/>
            <w:tcBorders>
              <w:top w:val="nil"/>
              <w:left w:val="nil"/>
              <w:bottom w:val="single" w:sz="4" w:space="0" w:color="auto"/>
              <w:right w:val="single" w:sz="4" w:space="0" w:color="auto"/>
            </w:tcBorders>
            <w:shd w:val="clear" w:color="auto" w:fill="auto"/>
            <w:noWrap/>
            <w:vAlign w:val="bottom"/>
            <w:hideMark/>
          </w:tcPr>
          <w:p w14:paraId="2C27F059"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Львівська ОР</w:t>
            </w:r>
          </w:p>
        </w:tc>
        <w:tc>
          <w:tcPr>
            <w:tcW w:w="1411" w:type="dxa"/>
            <w:tcBorders>
              <w:top w:val="nil"/>
              <w:left w:val="nil"/>
              <w:bottom w:val="single" w:sz="4" w:space="0" w:color="auto"/>
              <w:right w:val="single" w:sz="4" w:space="0" w:color="auto"/>
            </w:tcBorders>
            <w:shd w:val="clear" w:color="auto" w:fill="auto"/>
            <w:noWrap/>
            <w:vAlign w:val="bottom"/>
            <w:hideMark/>
          </w:tcPr>
          <w:p w14:paraId="133C4127"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8,5</w:t>
            </w:r>
          </w:p>
        </w:tc>
        <w:tc>
          <w:tcPr>
            <w:tcW w:w="1992" w:type="dxa"/>
            <w:tcBorders>
              <w:top w:val="nil"/>
              <w:left w:val="nil"/>
              <w:bottom w:val="single" w:sz="4" w:space="0" w:color="auto"/>
              <w:right w:val="single" w:sz="4" w:space="0" w:color="auto"/>
            </w:tcBorders>
            <w:shd w:val="clear" w:color="auto" w:fill="auto"/>
            <w:noWrap/>
            <w:vAlign w:val="bottom"/>
            <w:hideMark/>
          </w:tcPr>
          <w:p w14:paraId="099C3F33"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5,5</w:t>
            </w:r>
          </w:p>
        </w:tc>
        <w:tc>
          <w:tcPr>
            <w:tcW w:w="1341" w:type="dxa"/>
            <w:tcBorders>
              <w:top w:val="nil"/>
              <w:left w:val="nil"/>
              <w:bottom w:val="single" w:sz="4" w:space="0" w:color="auto"/>
              <w:right w:val="single" w:sz="4" w:space="0" w:color="auto"/>
            </w:tcBorders>
            <w:shd w:val="clear" w:color="auto" w:fill="auto"/>
            <w:noWrap/>
            <w:vAlign w:val="bottom"/>
            <w:hideMark/>
          </w:tcPr>
          <w:p w14:paraId="4A314CB0"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5</w:t>
            </w:r>
          </w:p>
        </w:tc>
        <w:tc>
          <w:tcPr>
            <w:tcW w:w="1057" w:type="dxa"/>
            <w:tcBorders>
              <w:top w:val="nil"/>
              <w:left w:val="nil"/>
              <w:bottom w:val="single" w:sz="4" w:space="0" w:color="auto"/>
              <w:right w:val="single" w:sz="4" w:space="0" w:color="auto"/>
            </w:tcBorders>
            <w:shd w:val="clear" w:color="auto" w:fill="auto"/>
            <w:noWrap/>
            <w:vAlign w:val="bottom"/>
            <w:hideMark/>
          </w:tcPr>
          <w:p w14:paraId="6057C883"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19</w:t>
            </w:r>
          </w:p>
        </w:tc>
        <w:tc>
          <w:tcPr>
            <w:tcW w:w="1608" w:type="dxa"/>
            <w:tcBorders>
              <w:top w:val="nil"/>
              <w:left w:val="nil"/>
              <w:bottom w:val="single" w:sz="4" w:space="0" w:color="auto"/>
              <w:right w:val="single" w:sz="4" w:space="0" w:color="auto"/>
            </w:tcBorders>
            <w:shd w:val="clear" w:color="auto" w:fill="auto"/>
            <w:noWrap/>
            <w:vAlign w:val="bottom"/>
            <w:hideMark/>
          </w:tcPr>
          <w:p w14:paraId="22B43BDC"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Високий</w:t>
            </w:r>
          </w:p>
        </w:tc>
      </w:tr>
      <w:tr w:rsidR="00D97FC5" w:rsidRPr="00D97FC5" w14:paraId="50521486" w14:textId="77777777" w:rsidTr="0063298C">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16296C9A"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6</w:t>
            </w:r>
          </w:p>
        </w:tc>
        <w:tc>
          <w:tcPr>
            <w:tcW w:w="2399" w:type="dxa"/>
            <w:tcBorders>
              <w:top w:val="nil"/>
              <w:left w:val="nil"/>
              <w:bottom w:val="single" w:sz="4" w:space="0" w:color="auto"/>
              <w:right w:val="single" w:sz="4" w:space="0" w:color="auto"/>
            </w:tcBorders>
            <w:shd w:val="clear" w:color="auto" w:fill="auto"/>
            <w:noWrap/>
            <w:vAlign w:val="bottom"/>
            <w:hideMark/>
          </w:tcPr>
          <w:p w14:paraId="4E37FEED"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Чернігівська ОР</w:t>
            </w:r>
          </w:p>
        </w:tc>
        <w:tc>
          <w:tcPr>
            <w:tcW w:w="1411" w:type="dxa"/>
            <w:tcBorders>
              <w:top w:val="nil"/>
              <w:left w:val="nil"/>
              <w:bottom w:val="single" w:sz="4" w:space="0" w:color="auto"/>
              <w:right w:val="single" w:sz="4" w:space="0" w:color="auto"/>
            </w:tcBorders>
            <w:shd w:val="clear" w:color="auto" w:fill="auto"/>
            <w:noWrap/>
            <w:vAlign w:val="bottom"/>
            <w:hideMark/>
          </w:tcPr>
          <w:p w14:paraId="553B9FAA"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9</w:t>
            </w:r>
          </w:p>
        </w:tc>
        <w:tc>
          <w:tcPr>
            <w:tcW w:w="1992" w:type="dxa"/>
            <w:tcBorders>
              <w:top w:val="nil"/>
              <w:left w:val="nil"/>
              <w:bottom w:val="single" w:sz="4" w:space="0" w:color="auto"/>
              <w:right w:val="single" w:sz="4" w:space="0" w:color="auto"/>
            </w:tcBorders>
            <w:shd w:val="clear" w:color="auto" w:fill="auto"/>
            <w:noWrap/>
            <w:vAlign w:val="bottom"/>
            <w:hideMark/>
          </w:tcPr>
          <w:p w14:paraId="6B69273B"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6</w:t>
            </w:r>
          </w:p>
        </w:tc>
        <w:tc>
          <w:tcPr>
            <w:tcW w:w="1341" w:type="dxa"/>
            <w:tcBorders>
              <w:top w:val="nil"/>
              <w:left w:val="nil"/>
              <w:bottom w:val="single" w:sz="4" w:space="0" w:color="auto"/>
              <w:right w:val="single" w:sz="4" w:space="0" w:color="auto"/>
            </w:tcBorders>
            <w:shd w:val="clear" w:color="auto" w:fill="auto"/>
            <w:noWrap/>
            <w:vAlign w:val="bottom"/>
            <w:hideMark/>
          </w:tcPr>
          <w:p w14:paraId="3C12E08B"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3,5</w:t>
            </w:r>
          </w:p>
        </w:tc>
        <w:tc>
          <w:tcPr>
            <w:tcW w:w="1057" w:type="dxa"/>
            <w:tcBorders>
              <w:top w:val="nil"/>
              <w:left w:val="nil"/>
              <w:bottom w:val="single" w:sz="4" w:space="0" w:color="auto"/>
              <w:right w:val="single" w:sz="4" w:space="0" w:color="auto"/>
            </w:tcBorders>
            <w:shd w:val="clear" w:color="auto" w:fill="auto"/>
            <w:noWrap/>
            <w:vAlign w:val="bottom"/>
            <w:hideMark/>
          </w:tcPr>
          <w:p w14:paraId="3B3D13BB"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18,5</w:t>
            </w:r>
          </w:p>
        </w:tc>
        <w:tc>
          <w:tcPr>
            <w:tcW w:w="1608" w:type="dxa"/>
            <w:tcBorders>
              <w:top w:val="nil"/>
              <w:left w:val="nil"/>
              <w:bottom w:val="single" w:sz="4" w:space="0" w:color="auto"/>
              <w:right w:val="single" w:sz="4" w:space="0" w:color="auto"/>
            </w:tcBorders>
            <w:shd w:val="clear" w:color="auto" w:fill="auto"/>
            <w:noWrap/>
            <w:vAlign w:val="bottom"/>
            <w:hideMark/>
          </w:tcPr>
          <w:p w14:paraId="312AC19B"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Високий</w:t>
            </w:r>
          </w:p>
        </w:tc>
      </w:tr>
      <w:tr w:rsidR="00D97FC5" w:rsidRPr="00D97FC5" w14:paraId="731E4107" w14:textId="77777777" w:rsidTr="0063298C">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77EA41E0"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7</w:t>
            </w:r>
          </w:p>
        </w:tc>
        <w:tc>
          <w:tcPr>
            <w:tcW w:w="2399" w:type="dxa"/>
            <w:tcBorders>
              <w:top w:val="nil"/>
              <w:left w:val="nil"/>
              <w:bottom w:val="single" w:sz="4" w:space="0" w:color="auto"/>
              <w:right w:val="single" w:sz="4" w:space="0" w:color="auto"/>
            </w:tcBorders>
            <w:shd w:val="clear" w:color="auto" w:fill="auto"/>
            <w:noWrap/>
            <w:vAlign w:val="bottom"/>
            <w:hideMark/>
          </w:tcPr>
          <w:p w14:paraId="70EE2F79"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Запорізька ОР</w:t>
            </w:r>
          </w:p>
        </w:tc>
        <w:tc>
          <w:tcPr>
            <w:tcW w:w="1411" w:type="dxa"/>
            <w:tcBorders>
              <w:top w:val="nil"/>
              <w:left w:val="nil"/>
              <w:bottom w:val="single" w:sz="4" w:space="0" w:color="auto"/>
              <w:right w:val="single" w:sz="4" w:space="0" w:color="auto"/>
            </w:tcBorders>
            <w:shd w:val="clear" w:color="auto" w:fill="auto"/>
            <w:noWrap/>
            <w:vAlign w:val="bottom"/>
            <w:hideMark/>
          </w:tcPr>
          <w:p w14:paraId="7CA033F5"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9</w:t>
            </w:r>
          </w:p>
        </w:tc>
        <w:tc>
          <w:tcPr>
            <w:tcW w:w="1992" w:type="dxa"/>
            <w:tcBorders>
              <w:top w:val="nil"/>
              <w:left w:val="nil"/>
              <w:bottom w:val="single" w:sz="4" w:space="0" w:color="auto"/>
              <w:right w:val="single" w:sz="4" w:space="0" w:color="auto"/>
            </w:tcBorders>
            <w:shd w:val="clear" w:color="auto" w:fill="auto"/>
            <w:noWrap/>
            <w:vAlign w:val="bottom"/>
            <w:hideMark/>
          </w:tcPr>
          <w:p w14:paraId="28F639B6"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4,5</w:t>
            </w:r>
          </w:p>
        </w:tc>
        <w:tc>
          <w:tcPr>
            <w:tcW w:w="1341" w:type="dxa"/>
            <w:tcBorders>
              <w:top w:val="nil"/>
              <w:left w:val="nil"/>
              <w:bottom w:val="single" w:sz="4" w:space="0" w:color="auto"/>
              <w:right w:val="single" w:sz="4" w:space="0" w:color="auto"/>
            </w:tcBorders>
            <w:shd w:val="clear" w:color="auto" w:fill="auto"/>
            <w:noWrap/>
            <w:vAlign w:val="bottom"/>
            <w:hideMark/>
          </w:tcPr>
          <w:p w14:paraId="0910D0C4"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4,5</w:t>
            </w:r>
          </w:p>
        </w:tc>
        <w:tc>
          <w:tcPr>
            <w:tcW w:w="1057" w:type="dxa"/>
            <w:tcBorders>
              <w:top w:val="nil"/>
              <w:left w:val="nil"/>
              <w:bottom w:val="single" w:sz="4" w:space="0" w:color="auto"/>
              <w:right w:val="single" w:sz="4" w:space="0" w:color="auto"/>
            </w:tcBorders>
            <w:shd w:val="clear" w:color="auto" w:fill="auto"/>
            <w:noWrap/>
            <w:vAlign w:val="bottom"/>
            <w:hideMark/>
          </w:tcPr>
          <w:p w14:paraId="652593EB"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18</w:t>
            </w:r>
          </w:p>
        </w:tc>
        <w:tc>
          <w:tcPr>
            <w:tcW w:w="1608" w:type="dxa"/>
            <w:tcBorders>
              <w:top w:val="nil"/>
              <w:left w:val="nil"/>
              <w:bottom w:val="single" w:sz="4" w:space="0" w:color="auto"/>
              <w:right w:val="single" w:sz="4" w:space="0" w:color="auto"/>
            </w:tcBorders>
            <w:shd w:val="clear" w:color="auto" w:fill="auto"/>
            <w:noWrap/>
            <w:vAlign w:val="bottom"/>
            <w:hideMark/>
          </w:tcPr>
          <w:p w14:paraId="6DA8785C"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Високий</w:t>
            </w:r>
          </w:p>
        </w:tc>
      </w:tr>
      <w:tr w:rsidR="00D97FC5" w:rsidRPr="00D97FC5" w14:paraId="5C5F7026" w14:textId="77777777" w:rsidTr="0063298C">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6AB1A10D"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8</w:t>
            </w:r>
          </w:p>
        </w:tc>
        <w:tc>
          <w:tcPr>
            <w:tcW w:w="2399" w:type="dxa"/>
            <w:tcBorders>
              <w:top w:val="nil"/>
              <w:left w:val="nil"/>
              <w:bottom w:val="single" w:sz="4" w:space="0" w:color="auto"/>
              <w:right w:val="single" w:sz="4" w:space="0" w:color="auto"/>
            </w:tcBorders>
            <w:shd w:val="clear" w:color="auto" w:fill="auto"/>
            <w:noWrap/>
            <w:vAlign w:val="bottom"/>
            <w:hideMark/>
          </w:tcPr>
          <w:p w14:paraId="3B7C6523"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Волинська ОР</w:t>
            </w:r>
          </w:p>
        </w:tc>
        <w:tc>
          <w:tcPr>
            <w:tcW w:w="1411" w:type="dxa"/>
            <w:tcBorders>
              <w:top w:val="nil"/>
              <w:left w:val="nil"/>
              <w:bottom w:val="single" w:sz="4" w:space="0" w:color="auto"/>
              <w:right w:val="single" w:sz="4" w:space="0" w:color="auto"/>
            </w:tcBorders>
            <w:shd w:val="clear" w:color="auto" w:fill="auto"/>
            <w:noWrap/>
            <w:vAlign w:val="bottom"/>
            <w:hideMark/>
          </w:tcPr>
          <w:p w14:paraId="2E40BB65"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7,5</w:t>
            </w:r>
          </w:p>
        </w:tc>
        <w:tc>
          <w:tcPr>
            <w:tcW w:w="1992" w:type="dxa"/>
            <w:tcBorders>
              <w:top w:val="nil"/>
              <w:left w:val="nil"/>
              <w:bottom w:val="single" w:sz="4" w:space="0" w:color="auto"/>
              <w:right w:val="single" w:sz="4" w:space="0" w:color="auto"/>
            </w:tcBorders>
            <w:shd w:val="clear" w:color="auto" w:fill="auto"/>
            <w:noWrap/>
            <w:vAlign w:val="bottom"/>
            <w:hideMark/>
          </w:tcPr>
          <w:p w14:paraId="0461D6B4"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5,5</w:t>
            </w:r>
          </w:p>
        </w:tc>
        <w:tc>
          <w:tcPr>
            <w:tcW w:w="1341" w:type="dxa"/>
            <w:tcBorders>
              <w:top w:val="nil"/>
              <w:left w:val="nil"/>
              <w:bottom w:val="single" w:sz="4" w:space="0" w:color="auto"/>
              <w:right w:val="single" w:sz="4" w:space="0" w:color="auto"/>
            </w:tcBorders>
            <w:shd w:val="clear" w:color="auto" w:fill="auto"/>
            <w:noWrap/>
            <w:vAlign w:val="bottom"/>
            <w:hideMark/>
          </w:tcPr>
          <w:p w14:paraId="38767608"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5</w:t>
            </w:r>
          </w:p>
        </w:tc>
        <w:tc>
          <w:tcPr>
            <w:tcW w:w="1057" w:type="dxa"/>
            <w:tcBorders>
              <w:top w:val="nil"/>
              <w:left w:val="nil"/>
              <w:bottom w:val="single" w:sz="4" w:space="0" w:color="auto"/>
              <w:right w:val="single" w:sz="4" w:space="0" w:color="auto"/>
            </w:tcBorders>
            <w:shd w:val="clear" w:color="auto" w:fill="auto"/>
            <w:noWrap/>
            <w:vAlign w:val="bottom"/>
            <w:hideMark/>
          </w:tcPr>
          <w:p w14:paraId="339AE50D"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18</w:t>
            </w:r>
          </w:p>
        </w:tc>
        <w:tc>
          <w:tcPr>
            <w:tcW w:w="1608" w:type="dxa"/>
            <w:tcBorders>
              <w:top w:val="nil"/>
              <w:left w:val="nil"/>
              <w:bottom w:val="single" w:sz="4" w:space="0" w:color="auto"/>
              <w:right w:val="single" w:sz="4" w:space="0" w:color="auto"/>
            </w:tcBorders>
            <w:shd w:val="clear" w:color="auto" w:fill="auto"/>
            <w:noWrap/>
            <w:vAlign w:val="bottom"/>
            <w:hideMark/>
          </w:tcPr>
          <w:p w14:paraId="5851FCE3"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Високий</w:t>
            </w:r>
          </w:p>
        </w:tc>
      </w:tr>
      <w:tr w:rsidR="00D97FC5" w:rsidRPr="00D97FC5" w14:paraId="5E76C3E9" w14:textId="77777777" w:rsidTr="0063298C">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545E39EB"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9</w:t>
            </w:r>
          </w:p>
        </w:tc>
        <w:tc>
          <w:tcPr>
            <w:tcW w:w="2399" w:type="dxa"/>
            <w:tcBorders>
              <w:top w:val="nil"/>
              <w:left w:val="nil"/>
              <w:bottom w:val="single" w:sz="4" w:space="0" w:color="auto"/>
              <w:right w:val="single" w:sz="4" w:space="0" w:color="auto"/>
            </w:tcBorders>
            <w:shd w:val="clear" w:color="auto" w:fill="auto"/>
            <w:noWrap/>
            <w:vAlign w:val="bottom"/>
            <w:hideMark/>
          </w:tcPr>
          <w:p w14:paraId="3DE0DD97"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Херсонська ОР</w:t>
            </w:r>
          </w:p>
        </w:tc>
        <w:tc>
          <w:tcPr>
            <w:tcW w:w="1411" w:type="dxa"/>
            <w:tcBorders>
              <w:top w:val="nil"/>
              <w:left w:val="nil"/>
              <w:bottom w:val="single" w:sz="4" w:space="0" w:color="auto"/>
              <w:right w:val="single" w:sz="4" w:space="0" w:color="auto"/>
            </w:tcBorders>
            <w:shd w:val="clear" w:color="auto" w:fill="auto"/>
            <w:noWrap/>
            <w:vAlign w:val="bottom"/>
            <w:hideMark/>
          </w:tcPr>
          <w:p w14:paraId="76A1AEF0"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7,5</w:t>
            </w:r>
          </w:p>
        </w:tc>
        <w:tc>
          <w:tcPr>
            <w:tcW w:w="1992" w:type="dxa"/>
            <w:tcBorders>
              <w:top w:val="nil"/>
              <w:left w:val="nil"/>
              <w:bottom w:val="single" w:sz="4" w:space="0" w:color="auto"/>
              <w:right w:val="single" w:sz="4" w:space="0" w:color="auto"/>
            </w:tcBorders>
            <w:shd w:val="clear" w:color="auto" w:fill="auto"/>
            <w:noWrap/>
            <w:vAlign w:val="bottom"/>
            <w:hideMark/>
          </w:tcPr>
          <w:p w14:paraId="33C11929"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5</w:t>
            </w:r>
          </w:p>
        </w:tc>
        <w:tc>
          <w:tcPr>
            <w:tcW w:w="1341" w:type="dxa"/>
            <w:tcBorders>
              <w:top w:val="nil"/>
              <w:left w:val="nil"/>
              <w:bottom w:val="single" w:sz="4" w:space="0" w:color="auto"/>
              <w:right w:val="single" w:sz="4" w:space="0" w:color="auto"/>
            </w:tcBorders>
            <w:shd w:val="clear" w:color="auto" w:fill="auto"/>
            <w:noWrap/>
            <w:vAlign w:val="bottom"/>
            <w:hideMark/>
          </w:tcPr>
          <w:p w14:paraId="11EF09FF"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5</w:t>
            </w:r>
          </w:p>
        </w:tc>
        <w:tc>
          <w:tcPr>
            <w:tcW w:w="1057" w:type="dxa"/>
            <w:tcBorders>
              <w:top w:val="nil"/>
              <w:left w:val="nil"/>
              <w:bottom w:val="single" w:sz="4" w:space="0" w:color="auto"/>
              <w:right w:val="single" w:sz="4" w:space="0" w:color="auto"/>
            </w:tcBorders>
            <w:shd w:val="clear" w:color="auto" w:fill="auto"/>
            <w:noWrap/>
            <w:vAlign w:val="bottom"/>
            <w:hideMark/>
          </w:tcPr>
          <w:p w14:paraId="1A5F35C9"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17,5</w:t>
            </w:r>
          </w:p>
        </w:tc>
        <w:tc>
          <w:tcPr>
            <w:tcW w:w="1608" w:type="dxa"/>
            <w:tcBorders>
              <w:top w:val="nil"/>
              <w:left w:val="nil"/>
              <w:bottom w:val="single" w:sz="4" w:space="0" w:color="auto"/>
              <w:right w:val="single" w:sz="4" w:space="0" w:color="auto"/>
            </w:tcBorders>
            <w:shd w:val="clear" w:color="auto" w:fill="auto"/>
            <w:noWrap/>
            <w:vAlign w:val="bottom"/>
            <w:hideMark/>
          </w:tcPr>
          <w:p w14:paraId="519F11B2"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Середній</w:t>
            </w:r>
          </w:p>
        </w:tc>
      </w:tr>
      <w:tr w:rsidR="00D97FC5" w:rsidRPr="00D97FC5" w14:paraId="3FA5C16E" w14:textId="77777777" w:rsidTr="0063298C">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0D46B137"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10</w:t>
            </w:r>
          </w:p>
        </w:tc>
        <w:tc>
          <w:tcPr>
            <w:tcW w:w="2399" w:type="dxa"/>
            <w:tcBorders>
              <w:top w:val="nil"/>
              <w:left w:val="nil"/>
              <w:bottom w:val="single" w:sz="4" w:space="0" w:color="auto"/>
              <w:right w:val="single" w:sz="4" w:space="0" w:color="auto"/>
            </w:tcBorders>
            <w:shd w:val="clear" w:color="auto" w:fill="auto"/>
            <w:noWrap/>
            <w:vAlign w:val="bottom"/>
            <w:hideMark/>
          </w:tcPr>
          <w:p w14:paraId="6C095036"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Івано-Франківська ОР</w:t>
            </w:r>
          </w:p>
        </w:tc>
        <w:tc>
          <w:tcPr>
            <w:tcW w:w="1411" w:type="dxa"/>
            <w:tcBorders>
              <w:top w:val="nil"/>
              <w:left w:val="nil"/>
              <w:bottom w:val="single" w:sz="4" w:space="0" w:color="auto"/>
              <w:right w:val="single" w:sz="4" w:space="0" w:color="auto"/>
            </w:tcBorders>
            <w:shd w:val="clear" w:color="auto" w:fill="auto"/>
            <w:noWrap/>
            <w:vAlign w:val="bottom"/>
            <w:hideMark/>
          </w:tcPr>
          <w:p w14:paraId="3C572187"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6,5</w:t>
            </w:r>
          </w:p>
        </w:tc>
        <w:tc>
          <w:tcPr>
            <w:tcW w:w="1992" w:type="dxa"/>
            <w:tcBorders>
              <w:top w:val="nil"/>
              <w:left w:val="nil"/>
              <w:bottom w:val="single" w:sz="4" w:space="0" w:color="auto"/>
              <w:right w:val="single" w:sz="4" w:space="0" w:color="auto"/>
            </w:tcBorders>
            <w:shd w:val="clear" w:color="auto" w:fill="auto"/>
            <w:noWrap/>
            <w:vAlign w:val="bottom"/>
            <w:hideMark/>
          </w:tcPr>
          <w:p w14:paraId="75ADFFE5"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5</w:t>
            </w:r>
          </w:p>
        </w:tc>
        <w:tc>
          <w:tcPr>
            <w:tcW w:w="1341" w:type="dxa"/>
            <w:tcBorders>
              <w:top w:val="nil"/>
              <w:left w:val="nil"/>
              <w:bottom w:val="single" w:sz="4" w:space="0" w:color="auto"/>
              <w:right w:val="single" w:sz="4" w:space="0" w:color="auto"/>
            </w:tcBorders>
            <w:shd w:val="clear" w:color="auto" w:fill="auto"/>
            <w:noWrap/>
            <w:vAlign w:val="bottom"/>
            <w:hideMark/>
          </w:tcPr>
          <w:p w14:paraId="2F3EFBD0"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6</w:t>
            </w:r>
          </w:p>
        </w:tc>
        <w:tc>
          <w:tcPr>
            <w:tcW w:w="1057" w:type="dxa"/>
            <w:tcBorders>
              <w:top w:val="nil"/>
              <w:left w:val="nil"/>
              <w:bottom w:val="single" w:sz="4" w:space="0" w:color="auto"/>
              <w:right w:val="single" w:sz="4" w:space="0" w:color="auto"/>
            </w:tcBorders>
            <w:shd w:val="clear" w:color="auto" w:fill="auto"/>
            <w:noWrap/>
            <w:vAlign w:val="bottom"/>
            <w:hideMark/>
          </w:tcPr>
          <w:p w14:paraId="1E4F2BB6"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17,5</w:t>
            </w:r>
          </w:p>
        </w:tc>
        <w:tc>
          <w:tcPr>
            <w:tcW w:w="1608" w:type="dxa"/>
            <w:tcBorders>
              <w:top w:val="nil"/>
              <w:left w:val="nil"/>
              <w:bottom w:val="single" w:sz="4" w:space="0" w:color="auto"/>
              <w:right w:val="single" w:sz="4" w:space="0" w:color="auto"/>
            </w:tcBorders>
            <w:shd w:val="clear" w:color="auto" w:fill="auto"/>
            <w:noWrap/>
            <w:vAlign w:val="bottom"/>
            <w:hideMark/>
          </w:tcPr>
          <w:p w14:paraId="5E4CB417"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Середній</w:t>
            </w:r>
          </w:p>
        </w:tc>
      </w:tr>
      <w:tr w:rsidR="00D97FC5" w:rsidRPr="00D97FC5" w14:paraId="74C41950" w14:textId="77777777" w:rsidTr="0063298C">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54FA6217"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11</w:t>
            </w:r>
          </w:p>
        </w:tc>
        <w:tc>
          <w:tcPr>
            <w:tcW w:w="2399" w:type="dxa"/>
            <w:tcBorders>
              <w:top w:val="nil"/>
              <w:left w:val="nil"/>
              <w:bottom w:val="single" w:sz="4" w:space="0" w:color="auto"/>
              <w:right w:val="single" w:sz="4" w:space="0" w:color="auto"/>
            </w:tcBorders>
            <w:shd w:val="clear" w:color="auto" w:fill="auto"/>
            <w:noWrap/>
            <w:vAlign w:val="bottom"/>
            <w:hideMark/>
          </w:tcPr>
          <w:p w14:paraId="2491F0FC"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Полтавська ОР</w:t>
            </w:r>
          </w:p>
        </w:tc>
        <w:tc>
          <w:tcPr>
            <w:tcW w:w="1411" w:type="dxa"/>
            <w:tcBorders>
              <w:top w:val="nil"/>
              <w:left w:val="nil"/>
              <w:bottom w:val="single" w:sz="4" w:space="0" w:color="auto"/>
              <w:right w:val="single" w:sz="4" w:space="0" w:color="auto"/>
            </w:tcBorders>
            <w:shd w:val="clear" w:color="auto" w:fill="auto"/>
            <w:noWrap/>
            <w:vAlign w:val="bottom"/>
            <w:hideMark/>
          </w:tcPr>
          <w:p w14:paraId="0DD6CB37"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7</w:t>
            </w:r>
          </w:p>
        </w:tc>
        <w:tc>
          <w:tcPr>
            <w:tcW w:w="1992" w:type="dxa"/>
            <w:tcBorders>
              <w:top w:val="nil"/>
              <w:left w:val="nil"/>
              <w:bottom w:val="single" w:sz="4" w:space="0" w:color="auto"/>
              <w:right w:val="single" w:sz="4" w:space="0" w:color="auto"/>
            </w:tcBorders>
            <w:shd w:val="clear" w:color="auto" w:fill="auto"/>
            <w:noWrap/>
            <w:vAlign w:val="bottom"/>
            <w:hideMark/>
          </w:tcPr>
          <w:p w14:paraId="043EC464"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5</w:t>
            </w:r>
          </w:p>
        </w:tc>
        <w:tc>
          <w:tcPr>
            <w:tcW w:w="1341" w:type="dxa"/>
            <w:tcBorders>
              <w:top w:val="nil"/>
              <w:left w:val="nil"/>
              <w:bottom w:val="single" w:sz="4" w:space="0" w:color="auto"/>
              <w:right w:val="single" w:sz="4" w:space="0" w:color="auto"/>
            </w:tcBorders>
            <w:shd w:val="clear" w:color="auto" w:fill="auto"/>
            <w:noWrap/>
            <w:vAlign w:val="bottom"/>
            <w:hideMark/>
          </w:tcPr>
          <w:p w14:paraId="7700E7C6"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5,5</w:t>
            </w:r>
          </w:p>
        </w:tc>
        <w:tc>
          <w:tcPr>
            <w:tcW w:w="1057" w:type="dxa"/>
            <w:tcBorders>
              <w:top w:val="nil"/>
              <w:left w:val="nil"/>
              <w:bottom w:val="single" w:sz="4" w:space="0" w:color="auto"/>
              <w:right w:val="single" w:sz="4" w:space="0" w:color="auto"/>
            </w:tcBorders>
            <w:shd w:val="clear" w:color="auto" w:fill="auto"/>
            <w:noWrap/>
            <w:vAlign w:val="bottom"/>
            <w:hideMark/>
          </w:tcPr>
          <w:p w14:paraId="78C880A6"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17,5</w:t>
            </w:r>
          </w:p>
        </w:tc>
        <w:tc>
          <w:tcPr>
            <w:tcW w:w="1608" w:type="dxa"/>
            <w:tcBorders>
              <w:top w:val="nil"/>
              <w:left w:val="nil"/>
              <w:bottom w:val="single" w:sz="4" w:space="0" w:color="auto"/>
              <w:right w:val="single" w:sz="4" w:space="0" w:color="auto"/>
            </w:tcBorders>
            <w:shd w:val="clear" w:color="auto" w:fill="auto"/>
            <w:noWrap/>
            <w:vAlign w:val="bottom"/>
            <w:hideMark/>
          </w:tcPr>
          <w:p w14:paraId="3EFC6BE6"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Середній</w:t>
            </w:r>
          </w:p>
        </w:tc>
      </w:tr>
      <w:tr w:rsidR="00D97FC5" w:rsidRPr="00D97FC5" w14:paraId="1AC75265" w14:textId="77777777" w:rsidTr="0063298C">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220C0C33"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12</w:t>
            </w:r>
          </w:p>
        </w:tc>
        <w:tc>
          <w:tcPr>
            <w:tcW w:w="2399" w:type="dxa"/>
            <w:tcBorders>
              <w:top w:val="nil"/>
              <w:left w:val="nil"/>
              <w:bottom w:val="single" w:sz="4" w:space="0" w:color="auto"/>
              <w:right w:val="single" w:sz="4" w:space="0" w:color="auto"/>
            </w:tcBorders>
            <w:shd w:val="clear" w:color="auto" w:fill="auto"/>
            <w:noWrap/>
            <w:vAlign w:val="bottom"/>
            <w:hideMark/>
          </w:tcPr>
          <w:p w14:paraId="433CB700"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Харківська ОР</w:t>
            </w:r>
          </w:p>
        </w:tc>
        <w:tc>
          <w:tcPr>
            <w:tcW w:w="1411" w:type="dxa"/>
            <w:tcBorders>
              <w:top w:val="nil"/>
              <w:left w:val="nil"/>
              <w:bottom w:val="single" w:sz="4" w:space="0" w:color="auto"/>
              <w:right w:val="single" w:sz="4" w:space="0" w:color="auto"/>
            </w:tcBorders>
            <w:shd w:val="clear" w:color="auto" w:fill="auto"/>
            <w:noWrap/>
            <w:vAlign w:val="bottom"/>
            <w:hideMark/>
          </w:tcPr>
          <w:p w14:paraId="0B4556DE"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9</w:t>
            </w:r>
          </w:p>
        </w:tc>
        <w:tc>
          <w:tcPr>
            <w:tcW w:w="1992" w:type="dxa"/>
            <w:tcBorders>
              <w:top w:val="nil"/>
              <w:left w:val="nil"/>
              <w:bottom w:val="single" w:sz="4" w:space="0" w:color="auto"/>
              <w:right w:val="single" w:sz="4" w:space="0" w:color="auto"/>
            </w:tcBorders>
            <w:shd w:val="clear" w:color="auto" w:fill="auto"/>
            <w:noWrap/>
            <w:vAlign w:val="bottom"/>
            <w:hideMark/>
          </w:tcPr>
          <w:p w14:paraId="7E222A48"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4,5</w:t>
            </w:r>
          </w:p>
        </w:tc>
        <w:tc>
          <w:tcPr>
            <w:tcW w:w="1341" w:type="dxa"/>
            <w:tcBorders>
              <w:top w:val="nil"/>
              <w:left w:val="nil"/>
              <w:bottom w:val="single" w:sz="4" w:space="0" w:color="auto"/>
              <w:right w:val="single" w:sz="4" w:space="0" w:color="auto"/>
            </w:tcBorders>
            <w:shd w:val="clear" w:color="auto" w:fill="auto"/>
            <w:noWrap/>
            <w:vAlign w:val="bottom"/>
            <w:hideMark/>
          </w:tcPr>
          <w:p w14:paraId="7FBD0FBA"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4</w:t>
            </w:r>
          </w:p>
        </w:tc>
        <w:tc>
          <w:tcPr>
            <w:tcW w:w="1057" w:type="dxa"/>
            <w:tcBorders>
              <w:top w:val="nil"/>
              <w:left w:val="nil"/>
              <w:bottom w:val="single" w:sz="4" w:space="0" w:color="auto"/>
              <w:right w:val="single" w:sz="4" w:space="0" w:color="auto"/>
            </w:tcBorders>
            <w:shd w:val="clear" w:color="auto" w:fill="auto"/>
            <w:noWrap/>
            <w:vAlign w:val="bottom"/>
            <w:hideMark/>
          </w:tcPr>
          <w:p w14:paraId="13115147"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17,5</w:t>
            </w:r>
          </w:p>
        </w:tc>
        <w:tc>
          <w:tcPr>
            <w:tcW w:w="1608" w:type="dxa"/>
            <w:tcBorders>
              <w:top w:val="nil"/>
              <w:left w:val="nil"/>
              <w:bottom w:val="single" w:sz="4" w:space="0" w:color="auto"/>
              <w:right w:val="single" w:sz="4" w:space="0" w:color="auto"/>
            </w:tcBorders>
            <w:shd w:val="clear" w:color="auto" w:fill="auto"/>
            <w:noWrap/>
            <w:vAlign w:val="bottom"/>
            <w:hideMark/>
          </w:tcPr>
          <w:p w14:paraId="1A67CA44"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Середній</w:t>
            </w:r>
          </w:p>
        </w:tc>
      </w:tr>
      <w:tr w:rsidR="00D97FC5" w:rsidRPr="00D97FC5" w14:paraId="6A5CBFA3" w14:textId="77777777" w:rsidTr="0063298C">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6BB0AF4D"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13</w:t>
            </w:r>
          </w:p>
        </w:tc>
        <w:tc>
          <w:tcPr>
            <w:tcW w:w="2399" w:type="dxa"/>
            <w:tcBorders>
              <w:top w:val="nil"/>
              <w:left w:val="nil"/>
              <w:bottom w:val="single" w:sz="4" w:space="0" w:color="auto"/>
              <w:right w:val="single" w:sz="4" w:space="0" w:color="auto"/>
            </w:tcBorders>
            <w:shd w:val="clear" w:color="auto" w:fill="auto"/>
            <w:noWrap/>
            <w:vAlign w:val="bottom"/>
            <w:hideMark/>
          </w:tcPr>
          <w:p w14:paraId="7442092B"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Дніпропетровська ОР</w:t>
            </w:r>
          </w:p>
        </w:tc>
        <w:tc>
          <w:tcPr>
            <w:tcW w:w="1411" w:type="dxa"/>
            <w:tcBorders>
              <w:top w:val="nil"/>
              <w:left w:val="nil"/>
              <w:bottom w:val="single" w:sz="4" w:space="0" w:color="auto"/>
              <w:right w:val="single" w:sz="4" w:space="0" w:color="auto"/>
            </w:tcBorders>
            <w:shd w:val="clear" w:color="auto" w:fill="auto"/>
            <w:noWrap/>
            <w:vAlign w:val="bottom"/>
            <w:hideMark/>
          </w:tcPr>
          <w:p w14:paraId="24669B8D"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7,5</w:t>
            </w:r>
          </w:p>
        </w:tc>
        <w:tc>
          <w:tcPr>
            <w:tcW w:w="1992" w:type="dxa"/>
            <w:tcBorders>
              <w:top w:val="nil"/>
              <w:left w:val="nil"/>
              <w:bottom w:val="single" w:sz="4" w:space="0" w:color="auto"/>
              <w:right w:val="single" w:sz="4" w:space="0" w:color="auto"/>
            </w:tcBorders>
            <w:shd w:val="clear" w:color="auto" w:fill="auto"/>
            <w:noWrap/>
            <w:vAlign w:val="bottom"/>
            <w:hideMark/>
          </w:tcPr>
          <w:p w14:paraId="0F6A3D7A"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5</w:t>
            </w:r>
          </w:p>
        </w:tc>
        <w:tc>
          <w:tcPr>
            <w:tcW w:w="1341" w:type="dxa"/>
            <w:tcBorders>
              <w:top w:val="nil"/>
              <w:left w:val="nil"/>
              <w:bottom w:val="single" w:sz="4" w:space="0" w:color="auto"/>
              <w:right w:val="single" w:sz="4" w:space="0" w:color="auto"/>
            </w:tcBorders>
            <w:shd w:val="clear" w:color="auto" w:fill="auto"/>
            <w:noWrap/>
            <w:vAlign w:val="bottom"/>
            <w:hideMark/>
          </w:tcPr>
          <w:p w14:paraId="79C52F35"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3,5</w:t>
            </w:r>
          </w:p>
        </w:tc>
        <w:tc>
          <w:tcPr>
            <w:tcW w:w="1057" w:type="dxa"/>
            <w:tcBorders>
              <w:top w:val="nil"/>
              <w:left w:val="nil"/>
              <w:bottom w:val="single" w:sz="4" w:space="0" w:color="auto"/>
              <w:right w:val="single" w:sz="4" w:space="0" w:color="auto"/>
            </w:tcBorders>
            <w:shd w:val="clear" w:color="auto" w:fill="auto"/>
            <w:noWrap/>
            <w:vAlign w:val="bottom"/>
            <w:hideMark/>
          </w:tcPr>
          <w:p w14:paraId="1CB105CF"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16</w:t>
            </w:r>
          </w:p>
        </w:tc>
        <w:tc>
          <w:tcPr>
            <w:tcW w:w="1608" w:type="dxa"/>
            <w:tcBorders>
              <w:top w:val="nil"/>
              <w:left w:val="nil"/>
              <w:bottom w:val="single" w:sz="4" w:space="0" w:color="auto"/>
              <w:right w:val="single" w:sz="4" w:space="0" w:color="auto"/>
            </w:tcBorders>
            <w:shd w:val="clear" w:color="auto" w:fill="auto"/>
            <w:noWrap/>
            <w:vAlign w:val="bottom"/>
            <w:hideMark/>
          </w:tcPr>
          <w:p w14:paraId="4E388BEC"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Середній</w:t>
            </w:r>
          </w:p>
        </w:tc>
      </w:tr>
      <w:tr w:rsidR="00D97FC5" w:rsidRPr="00D97FC5" w14:paraId="67A7372B" w14:textId="77777777" w:rsidTr="0063298C">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0330C76E"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14</w:t>
            </w:r>
          </w:p>
        </w:tc>
        <w:tc>
          <w:tcPr>
            <w:tcW w:w="2399" w:type="dxa"/>
            <w:tcBorders>
              <w:top w:val="nil"/>
              <w:left w:val="nil"/>
              <w:bottom w:val="single" w:sz="4" w:space="0" w:color="auto"/>
              <w:right w:val="single" w:sz="4" w:space="0" w:color="auto"/>
            </w:tcBorders>
            <w:shd w:val="clear" w:color="auto" w:fill="auto"/>
            <w:noWrap/>
            <w:vAlign w:val="bottom"/>
            <w:hideMark/>
          </w:tcPr>
          <w:p w14:paraId="015F7A11"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Миколаївська ОР</w:t>
            </w:r>
          </w:p>
        </w:tc>
        <w:tc>
          <w:tcPr>
            <w:tcW w:w="1411" w:type="dxa"/>
            <w:tcBorders>
              <w:top w:val="nil"/>
              <w:left w:val="nil"/>
              <w:bottom w:val="single" w:sz="4" w:space="0" w:color="auto"/>
              <w:right w:val="single" w:sz="4" w:space="0" w:color="auto"/>
            </w:tcBorders>
            <w:shd w:val="clear" w:color="auto" w:fill="auto"/>
            <w:noWrap/>
            <w:vAlign w:val="bottom"/>
            <w:hideMark/>
          </w:tcPr>
          <w:p w14:paraId="46DA8D02"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6</w:t>
            </w:r>
          </w:p>
        </w:tc>
        <w:tc>
          <w:tcPr>
            <w:tcW w:w="1992" w:type="dxa"/>
            <w:tcBorders>
              <w:top w:val="nil"/>
              <w:left w:val="nil"/>
              <w:bottom w:val="single" w:sz="4" w:space="0" w:color="auto"/>
              <w:right w:val="single" w:sz="4" w:space="0" w:color="auto"/>
            </w:tcBorders>
            <w:shd w:val="clear" w:color="auto" w:fill="auto"/>
            <w:noWrap/>
            <w:vAlign w:val="bottom"/>
            <w:hideMark/>
          </w:tcPr>
          <w:p w14:paraId="4960645B"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6</w:t>
            </w:r>
          </w:p>
        </w:tc>
        <w:tc>
          <w:tcPr>
            <w:tcW w:w="1341" w:type="dxa"/>
            <w:tcBorders>
              <w:top w:val="nil"/>
              <w:left w:val="nil"/>
              <w:bottom w:val="single" w:sz="4" w:space="0" w:color="auto"/>
              <w:right w:val="single" w:sz="4" w:space="0" w:color="auto"/>
            </w:tcBorders>
            <w:shd w:val="clear" w:color="auto" w:fill="auto"/>
            <w:noWrap/>
            <w:vAlign w:val="bottom"/>
            <w:hideMark/>
          </w:tcPr>
          <w:p w14:paraId="11F6CD9B"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4</w:t>
            </w:r>
          </w:p>
        </w:tc>
        <w:tc>
          <w:tcPr>
            <w:tcW w:w="1057" w:type="dxa"/>
            <w:tcBorders>
              <w:top w:val="nil"/>
              <w:left w:val="nil"/>
              <w:bottom w:val="single" w:sz="4" w:space="0" w:color="auto"/>
              <w:right w:val="single" w:sz="4" w:space="0" w:color="auto"/>
            </w:tcBorders>
            <w:shd w:val="clear" w:color="auto" w:fill="auto"/>
            <w:noWrap/>
            <w:vAlign w:val="bottom"/>
            <w:hideMark/>
          </w:tcPr>
          <w:p w14:paraId="443A5EEB"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16</w:t>
            </w:r>
          </w:p>
        </w:tc>
        <w:tc>
          <w:tcPr>
            <w:tcW w:w="1608" w:type="dxa"/>
            <w:tcBorders>
              <w:top w:val="nil"/>
              <w:left w:val="nil"/>
              <w:bottom w:val="single" w:sz="4" w:space="0" w:color="auto"/>
              <w:right w:val="single" w:sz="4" w:space="0" w:color="auto"/>
            </w:tcBorders>
            <w:shd w:val="clear" w:color="auto" w:fill="auto"/>
            <w:noWrap/>
            <w:vAlign w:val="bottom"/>
            <w:hideMark/>
          </w:tcPr>
          <w:p w14:paraId="0E582C46"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Середній</w:t>
            </w:r>
          </w:p>
        </w:tc>
      </w:tr>
      <w:tr w:rsidR="00D97FC5" w:rsidRPr="00D97FC5" w14:paraId="6A70BCA1" w14:textId="77777777" w:rsidTr="0063298C">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14FC603D"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15</w:t>
            </w:r>
          </w:p>
        </w:tc>
        <w:tc>
          <w:tcPr>
            <w:tcW w:w="2399" w:type="dxa"/>
            <w:tcBorders>
              <w:top w:val="nil"/>
              <w:left w:val="nil"/>
              <w:bottom w:val="single" w:sz="4" w:space="0" w:color="auto"/>
              <w:right w:val="single" w:sz="4" w:space="0" w:color="auto"/>
            </w:tcBorders>
            <w:shd w:val="clear" w:color="auto" w:fill="auto"/>
            <w:noWrap/>
            <w:vAlign w:val="bottom"/>
            <w:hideMark/>
          </w:tcPr>
          <w:p w14:paraId="3104C20D"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Кіровоградська ОР</w:t>
            </w:r>
          </w:p>
        </w:tc>
        <w:tc>
          <w:tcPr>
            <w:tcW w:w="1411" w:type="dxa"/>
            <w:tcBorders>
              <w:top w:val="nil"/>
              <w:left w:val="nil"/>
              <w:bottom w:val="single" w:sz="4" w:space="0" w:color="auto"/>
              <w:right w:val="single" w:sz="4" w:space="0" w:color="auto"/>
            </w:tcBorders>
            <w:shd w:val="clear" w:color="auto" w:fill="auto"/>
            <w:noWrap/>
            <w:vAlign w:val="bottom"/>
            <w:hideMark/>
          </w:tcPr>
          <w:p w14:paraId="1E9547EA"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7</w:t>
            </w:r>
          </w:p>
        </w:tc>
        <w:tc>
          <w:tcPr>
            <w:tcW w:w="1992" w:type="dxa"/>
            <w:tcBorders>
              <w:top w:val="nil"/>
              <w:left w:val="nil"/>
              <w:bottom w:val="single" w:sz="4" w:space="0" w:color="auto"/>
              <w:right w:val="single" w:sz="4" w:space="0" w:color="auto"/>
            </w:tcBorders>
            <w:shd w:val="clear" w:color="auto" w:fill="auto"/>
            <w:noWrap/>
            <w:vAlign w:val="bottom"/>
            <w:hideMark/>
          </w:tcPr>
          <w:p w14:paraId="5FF491A8"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5</w:t>
            </w:r>
          </w:p>
        </w:tc>
        <w:tc>
          <w:tcPr>
            <w:tcW w:w="1341" w:type="dxa"/>
            <w:tcBorders>
              <w:top w:val="nil"/>
              <w:left w:val="nil"/>
              <w:bottom w:val="single" w:sz="4" w:space="0" w:color="auto"/>
              <w:right w:val="single" w:sz="4" w:space="0" w:color="auto"/>
            </w:tcBorders>
            <w:shd w:val="clear" w:color="auto" w:fill="auto"/>
            <w:noWrap/>
            <w:vAlign w:val="bottom"/>
            <w:hideMark/>
          </w:tcPr>
          <w:p w14:paraId="4484B5F8"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3,5</w:t>
            </w:r>
          </w:p>
        </w:tc>
        <w:tc>
          <w:tcPr>
            <w:tcW w:w="1057" w:type="dxa"/>
            <w:tcBorders>
              <w:top w:val="nil"/>
              <w:left w:val="nil"/>
              <w:bottom w:val="single" w:sz="4" w:space="0" w:color="auto"/>
              <w:right w:val="single" w:sz="4" w:space="0" w:color="auto"/>
            </w:tcBorders>
            <w:shd w:val="clear" w:color="auto" w:fill="auto"/>
            <w:noWrap/>
            <w:vAlign w:val="bottom"/>
            <w:hideMark/>
          </w:tcPr>
          <w:p w14:paraId="3245C010"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15,5</w:t>
            </w:r>
          </w:p>
        </w:tc>
        <w:tc>
          <w:tcPr>
            <w:tcW w:w="1608" w:type="dxa"/>
            <w:tcBorders>
              <w:top w:val="nil"/>
              <w:left w:val="nil"/>
              <w:bottom w:val="single" w:sz="4" w:space="0" w:color="auto"/>
              <w:right w:val="single" w:sz="4" w:space="0" w:color="auto"/>
            </w:tcBorders>
            <w:shd w:val="clear" w:color="auto" w:fill="auto"/>
            <w:noWrap/>
            <w:vAlign w:val="bottom"/>
            <w:hideMark/>
          </w:tcPr>
          <w:p w14:paraId="38E5FEE7"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Середній</w:t>
            </w:r>
          </w:p>
        </w:tc>
      </w:tr>
      <w:tr w:rsidR="00D97FC5" w:rsidRPr="00D97FC5" w14:paraId="28DFE1C0" w14:textId="77777777" w:rsidTr="0063298C">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02016F18"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16</w:t>
            </w:r>
          </w:p>
        </w:tc>
        <w:tc>
          <w:tcPr>
            <w:tcW w:w="2399" w:type="dxa"/>
            <w:tcBorders>
              <w:top w:val="nil"/>
              <w:left w:val="nil"/>
              <w:bottom w:val="single" w:sz="4" w:space="0" w:color="auto"/>
              <w:right w:val="single" w:sz="4" w:space="0" w:color="auto"/>
            </w:tcBorders>
            <w:shd w:val="clear" w:color="auto" w:fill="auto"/>
            <w:noWrap/>
            <w:vAlign w:val="bottom"/>
            <w:hideMark/>
          </w:tcPr>
          <w:p w14:paraId="0C0F8FD6"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Рівненська ОР</w:t>
            </w:r>
          </w:p>
        </w:tc>
        <w:tc>
          <w:tcPr>
            <w:tcW w:w="1411" w:type="dxa"/>
            <w:tcBorders>
              <w:top w:val="nil"/>
              <w:left w:val="nil"/>
              <w:bottom w:val="single" w:sz="4" w:space="0" w:color="auto"/>
              <w:right w:val="single" w:sz="4" w:space="0" w:color="auto"/>
            </w:tcBorders>
            <w:shd w:val="clear" w:color="auto" w:fill="auto"/>
            <w:noWrap/>
            <w:vAlign w:val="bottom"/>
            <w:hideMark/>
          </w:tcPr>
          <w:p w14:paraId="4C0DCD5A"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7,5</w:t>
            </w:r>
          </w:p>
        </w:tc>
        <w:tc>
          <w:tcPr>
            <w:tcW w:w="1992" w:type="dxa"/>
            <w:tcBorders>
              <w:top w:val="nil"/>
              <w:left w:val="nil"/>
              <w:bottom w:val="single" w:sz="4" w:space="0" w:color="auto"/>
              <w:right w:val="single" w:sz="4" w:space="0" w:color="auto"/>
            </w:tcBorders>
            <w:shd w:val="clear" w:color="auto" w:fill="auto"/>
            <w:noWrap/>
            <w:vAlign w:val="bottom"/>
            <w:hideMark/>
          </w:tcPr>
          <w:p w14:paraId="488BC08A"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4,5</w:t>
            </w:r>
          </w:p>
        </w:tc>
        <w:tc>
          <w:tcPr>
            <w:tcW w:w="1341" w:type="dxa"/>
            <w:tcBorders>
              <w:top w:val="nil"/>
              <w:left w:val="nil"/>
              <w:bottom w:val="single" w:sz="4" w:space="0" w:color="auto"/>
              <w:right w:val="single" w:sz="4" w:space="0" w:color="auto"/>
            </w:tcBorders>
            <w:shd w:val="clear" w:color="auto" w:fill="auto"/>
            <w:noWrap/>
            <w:vAlign w:val="bottom"/>
            <w:hideMark/>
          </w:tcPr>
          <w:p w14:paraId="34664A4C"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3,5</w:t>
            </w:r>
          </w:p>
        </w:tc>
        <w:tc>
          <w:tcPr>
            <w:tcW w:w="1057" w:type="dxa"/>
            <w:tcBorders>
              <w:top w:val="nil"/>
              <w:left w:val="nil"/>
              <w:bottom w:val="single" w:sz="4" w:space="0" w:color="auto"/>
              <w:right w:val="single" w:sz="4" w:space="0" w:color="auto"/>
            </w:tcBorders>
            <w:shd w:val="clear" w:color="auto" w:fill="auto"/>
            <w:noWrap/>
            <w:vAlign w:val="bottom"/>
            <w:hideMark/>
          </w:tcPr>
          <w:p w14:paraId="533D091E"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15,5</w:t>
            </w:r>
          </w:p>
        </w:tc>
        <w:tc>
          <w:tcPr>
            <w:tcW w:w="1608" w:type="dxa"/>
            <w:tcBorders>
              <w:top w:val="nil"/>
              <w:left w:val="nil"/>
              <w:bottom w:val="single" w:sz="4" w:space="0" w:color="auto"/>
              <w:right w:val="single" w:sz="4" w:space="0" w:color="auto"/>
            </w:tcBorders>
            <w:shd w:val="clear" w:color="auto" w:fill="auto"/>
            <w:noWrap/>
            <w:vAlign w:val="bottom"/>
            <w:hideMark/>
          </w:tcPr>
          <w:p w14:paraId="6793B6FC"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Середній</w:t>
            </w:r>
          </w:p>
        </w:tc>
      </w:tr>
      <w:tr w:rsidR="00D97FC5" w:rsidRPr="00D97FC5" w14:paraId="4511BE2D" w14:textId="77777777" w:rsidTr="0063298C">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2FE4546C"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17</w:t>
            </w:r>
          </w:p>
        </w:tc>
        <w:tc>
          <w:tcPr>
            <w:tcW w:w="2399" w:type="dxa"/>
            <w:tcBorders>
              <w:top w:val="nil"/>
              <w:left w:val="nil"/>
              <w:bottom w:val="single" w:sz="4" w:space="0" w:color="auto"/>
              <w:right w:val="single" w:sz="4" w:space="0" w:color="auto"/>
            </w:tcBorders>
            <w:shd w:val="clear" w:color="auto" w:fill="auto"/>
            <w:noWrap/>
            <w:vAlign w:val="bottom"/>
            <w:hideMark/>
          </w:tcPr>
          <w:p w14:paraId="65878C9F"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Одеська ОР</w:t>
            </w:r>
          </w:p>
        </w:tc>
        <w:tc>
          <w:tcPr>
            <w:tcW w:w="1411" w:type="dxa"/>
            <w:tcBorders>
              <w:top w:val="nil"/>
              <w:left w:val="nil"/>
              <w:bottom w:val="single" w:sz="4" w:space="0" w:color="auto"/>
              <w:right w:val="single" w:sz="4" w:space="0" w:color="auto"/>
            </w:tcBorders>
            <w:shd w:val="clear" w:color="auto" w:fill="auto"/>
            <w:noWrap/>
            <w:vAlign w:val="bottom"/>
            <w:hideMark/>
          </w:tcPr>
          <w:p w14:paraId="1C2AA45A"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9,5</w:t>
            </w:r>
          </w:p>
        </w:tc>
        <w:tc>
          <w:tcPr>
            <w:tcW w:w="1992" w:type="dxa"/>
            <w:tcBorders>
              <w:top w:val="nil"/>
              <w:left w:val="nil"/>
              <w:bottom w:val="single" w:sz="4" w:space="0" w:color="auto"/>
              <w:right w:val="single" w:sz="4" w:space="0" w:color="auto"/>
            </w:tcBorders>
            <w:shd w:val="clear" w:color="auto" w:fill="auto"/>
            <w:noWrap/>
            <w:vAlign w:val="bottom"/>
            <w:hideMark/>
          </w:tcPr>
          <w:p w14:paraId="2AEFDC73"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6</w:t>
            </w:r>
          </w:p>
        </w:tc>
        <w:tc>
          <w:tcPr>
            <w:tcW w:w="1341" w:type="dxa"/>
            <w:tcBorders>
              <w:top w:val="nil"/>
              <w:left w:val="nil"/>
              <w:bottom w:val="single" w:sz="4" w:space="0" w:color="auto"/>
              <w:right w:val="single" w:sz="4" w:space="0" w:color="auto"/>
            </w:tcBorders>
            <w:shd w:val="clear" w:color="auto" w:fill="auto"/>
            <w:noWrap/>
            <w:vAlign w:val="bottom"/>
            <w:hideMark/>
          </w:tcPr>
          <w:p w14:paraId="4EE8F3C1"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0</w:t>
            </w:r>
          </w:p>
        </w:tc>
        <w:tc>
          <w:tcPr>
            <w:tcW w:w="1057" w:type="dxa"/>
            <w:tcBorders>
              <w:top w:val="nil"/>
              <w:left w:val="nil"/>
              <w:bottom w:val="single" w:sz="4" w:space="0" w:color="auto"/>
              <w:right w:val="single" w:sz="4" w:space="0" w:color="auto"/>
            </w:tcBorders>
            <w:shd w:val="clear" w:color="auto" w:fill="auto"/>
            <w:noWrap/>
            <w:vAlign w:val="bottom"/>
            <w:hideMark/>
          </w:tcPr>
          <w:p w14:paraId="59DC13FF"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15,5</w:t>
            </w:r>
          </w:p>
        </w:tc>
        <w:tc>
          <w:tcPr>
            <w:tcW w:w="1608" w:type="dxa"/>
            <w:tcBorders>
              <w:top w:val="nil"/>
              <w:left w:val="nil"/>
              <w:bottom w:val="single" w:sz="4" w:space="0" w:color="auto"/>
              <w:right w:val="single" w:sz="4" w:space="0" w:color="auto"/>
            </w:tcBorders>
            <w:shd w:val="clear" w:color="auto" w:fill="auto"/>
            <w:noWrap/>
            <w:vAlign w:val="bottom"/>
            <w:hideMark/>
          </w:tcPr>
          <w:p w14:paraId="6AF7F227"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Середній</w:t>
            </w:r>
          </w:p>
        </w:tc>
      </w:tr>
      <w:tr w:rsidR="00D97FC5" w:rsidRPr="00D97FC5" w14:paraId="6EE7B9FC" w14:textId="77777777" w:rsidTr="0063298C">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54B98F80"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18</w:t>
            </w:r>
          </w:p>
        </w:tc>
        <w:tc>
          <w:tcPr>
            <w:tcW w:w="2399" w:type="dxa"/>
            <w:tcBorders>
              <w:top w:val="nil"/>
              <w:left w:val="nil"/>
              <w:bottom w:val="single" w:sz="4" w:space="0" w:color="auto"/>
              <w:right w:val="single" w:sz="4" w:space="0" w:color="auto"/>
            </w:tcBorders>
            <w:shd w:val="clear" w:color="auto" w:fill="auto"/>
            <w:noWrap/>
            <w:vAlign w:val="bottom"/>
            <w:hideMark/>
          </w:tcPr>
          <w:p w14:paraId="6DC30274"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Сумська ОР</w:t>
            </w:r>
          </w:p>
        </w:tc>
        <w:tc>
          <w:tcPr>
            <w:tcW w:w="1411" w:type="dxa"/>
            <w:tcBorders>
              <w:top w:val="nil"/>
              <w:left w:val="nil"/>
              <w:bottom w:val="single" w:sz="4" w:space="0" w:color="auto"/>
              <w:right w:val="single" w:sz="4" w:space="0" w:color="auto"/>
            </w:tcBorders>
            <w:shd w:val="clear" w:color="auto" w:fill="auto"/>
            <w:noWrap/>
            <w:vAlign w:val="bottom"/>
            <w:hideMark/>
          </w:tcPr>
          <w:p w14:paraId="6D421DFD"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6,5</w:t>
            </w:r>
          </w:p>
        </w:tc>
        <w:tc>
          <w:tcPr>
            <w:tcW w:w="1992" w:type="dxa"/>
            <w:tcBorders>
              <w:top w:val="nil"/>
              <w:left w:val="nil"/>
              <w:bottom w:val="single" w:sz="4" w:space="0" w:color="auto"/>
              <w:right w:val="single" w:sz="4" w:space="0" w:color="auto"/>
            </w:tcBorders>
            <w:shd w:val="clear" w:color="auto" w:fill="auto"/>
            <w:noWrap/>
            <w:vAlign w:val="bottom"/>
            <w:hideMark/>
          </w:tcPr>
          <w:p w14:paraId="1C856ADF"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4</w:t>
            </w:r>
          </w:p>
        </w:tc>
        <w:tc>
          <w:tcPr>
            <w:tcW w:w="1341" w:type="dxa"/>
            <w:tcBorders>
              <w:top w:val="nil"/>
              <w:left w:val="nil"/>
              <w:bottom w:val="single" w:sz="4" w:space="0" w:color="auto"/>
              <w:right w:val="single" w:sz="4" w:space="0" w:color="auto"/>
            </w:tcBorders>
            <w:shd w:val="clear" w:color="auto" w:fill="auto"/>
            <w:noWrap/>
            <w:vAlign w:val="bottom"/>
            <w:hideMark/>
          </w:tcPr>
          <w:p w14:paraId="4561BF82"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4,5</w:t>
            </w:r>
          </w:p>
        </w:tc>
        <w:tc>
          <w:tcPr>
            <w:tcW w:w="1057" w:type="dxa"/>
            <w:tcBorders>
              <w:top w:val="nil"/>
              <w:left w:val="nil"/>
              <w:bottom w:val="single" w:sz="4" w:space="0" w:color="auto"/>
              <w:right w:val="single" w:sz="4" w:space="0" w:color="auto"/>
            </w:tcBorders>
            <w:shd w:val="clear" w:color="auto" w:fill="auto"/>
            <w:noWrap/>
            <w:vAlign w:val="bottom"/>
            <w:hideMark/>
          </w:tcPr>
          <w:p w14:paraId="51FCB78A"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15</w:t>
            </w:r>
          </w:p>
        </w:tc>
        <w:tc>
          <w:tcPr>
            <w:tcW w:w="1608" w:type="dxa"/>
            <w:tcBorders>
              <w:top w:val="nil"/>
              <w:left w:val="nil"/>
              <w:bottom w:val="single" w:sz="4" w:space="0" w:color="auto"/>
              <w:right w:val="single" w:sz="4" w:space="0" w:color="auto"/>
            </w:tcBorders>
            <w:shd w:val="clear" w:color="auto" w:fill="auto"/>
            <w:noWrap/>
            <w:vAlign w:val="bottom"/>
            <w:hideMark/>
          </w:tcPr>
          <w:p w14:paraId="671A16C0"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Середній</w:t>
            </w:r>
          </w:p>
        </w:tc>
      </w:tr>
      <w:tr w:rsidR="00D97FC5" w:rsidRPr="00D97FC5" w14:paraId="39C83DEC" w14:textId="77777777" w:rsidTr="0063298C">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4AD6EA83"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19</w:t>
            </w:r>
          </w:p>
        </w:tc>
        <w:tc>
          <w:tcPr>
            <w:tcW w:w="2399" w:type="dxa"/>
            <w:tcBorders>
              <w:top w:val="nil"/>
              <w:left w:val="nil"/>
              <w:bottom w:val="single" w:sz="4" w:space="0" w:color="auto"/>
              <w:right w:val="single" w:sz="4" w:space="0" w:color="auto"/>
            </w:tcBorders>
            <w:shd w:val="clear" w:color="auto" w:fill="auto"/>
            <w:noWrap/>
            <w:vAlign w:val="bottom"/>
            <w:hideMark/>
          </w:tcPr>
          <w:p w14:paraId="31EF8812"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Чернівецька ОР</w:t>
            </w:r>
          </w:p>
        </w:tc>
        <w:tc>
          <w:tcPr>
            <w:tcW w:w="1411" w:type="dxa"/>
            <w:tcBorders>
              <w:top w:val="nil"/>
              <w:left w:val="nil"/>
              <w:bottom w:val="single" w:sz="4" w:space="0" w:color="auto"/>
              <w:right w:val="single" w:sz="4" w:space="0" w:color="auto"/>
            </w:tcBorders>
            <w:shd w:val="clear" w:color="auto" w:fill="auto"/>
            <w:noWrap/>
            <w:vAlign w:val="bottom"/>
            <w:hideMark/>
          </w:tcPr>
          <w:p w14:paraId="4D43E445"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6,5</w:t>
            </w:r>
          </w:p>
        </w:tc>
        <w:tc>
          <w:tcPr>
            <w:tcW w:w="1992" w:type="dxa"/>
            <w:tcBorders>
              <w:top w:val="nil"/>
              <w:left w:val="nil"/>
              <w:bottom w:val="single" w:sz="4" w:space="0" w:color="auto"/>
              <w:right w:val="single" w:sz="4" w:space="0" w:color="auto"/>
            </w:tcBorders>
            <w:shd w:val="clear" w:color="auto" w:fill="auto"/>
            <w:noWrap/>
            <w:vAlign w:val="bottom"/>
            <w:hideMark/>
          </w:tcPr>
          <w:p w14:paraId="4098FAB7"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3,5</w:t>
            </w:r>
          </w:p>
        </w:tc>
        <w:tc>
          <w:tcPr>
            <w:tcW w:w="1341" w:type="dxa"/>
            <w:tcBorders>
              <w:top w:val="nil"/>
              <w:left w:val="nil"/>
              <w:bottom w:val="single" w:sz="4" w:space="0" w:color="auto"/>
              <w:right w:val="single" w:sz="4" w:space="0" w:color="auto"/>
            </w:tcBorders>
            <w:shd w:val="clear" w:color="auto" w:fill="auto"/>
            <w:noWrap/>
            <w:vAlign w:val="bottom"/>
            <w:hideMark/>
          </w:tcPr>
          <w:p w14:paraId="47D71B8B"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4</w:t>
            </w:r>
          </w:p>
        </w:tc>
        <w:tc>
          <w:tcPr>
            <w:tcW w:w="1057" w:type="dxa"/>
            <w:tcBorders>
              <w:top w:val="nil"/>
              <w:left w:val="nil"/>
              <w:bottom w:val="single" w:sz="4" w:space="0" w:color="auto"/>
              <w:right w:val="single" w:sz="4" w:space="0" w:color="auto"/>
            </w:tcBorders>
            <w:shd w:val="clear" w:color="auto" w:fill="auto"/>
            <w:noWrap/>
            <w:vAlign w:val="bottom"/>
            <w:hideMark/>
          </w:tcPr>
          <w:p w14:paraId="22486DE7"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14</w:t>
            </w:r>
          </w:p>
        </w:tc>
        <w:tc>
          <w:tcPr>
            <w:tcW w:w="1608" w:type="dxa"/>
            <w:tcBorders>
              <w:top w:val="nil"/>
              <w:left w:val="nil"/>
              <w:bottom w:val="single" w:sz="4" w:space="0" w:color="auto"/>
              <w:right w:val="single" w:sz="4" w:space="0" w:color="auto"/>
            </w:tcBorders>
            <w:shd w:val="clear" w:color="auto" w:fill="auto"/>
            <w:noWrap/>
            <w:vAlign w:val="bottom"/>
            <w:hideMark/>
          </w:tcPr>
          <w:p w14:paraId="4FACF88E"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Середній</w:t>
            </w:r>
          </w:p>
        </w:tc>
      </w:tr>
      <w:tr w:rsidR="00D97FC5" w:rsidRPr="00D97FC5" w14:paraId="1515B5D9" w14:textId="77777777" w:rsidTr="0063298C">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51FC5482"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20</w:t>
            </w:r>
          </w:p>
        </w:tc>
        <w:tc>
          <w:tcPr>
            <w:tcW w:w="2399" w:type="dxa"/>
            <w:tcBorders>
              <w:top w:val="nil"/>
              <w:left w:val="nil"/>
              <w:bottom w:val="single" w:sz="4" w:space="0" w:color="auto"/>
              <w:right w:val="single" w:sz="4" w:space="0" w:color="auto"/>
            </w:tcBorders>
            <w:shd w:val="clear" w:color="auto" w:fill="auto"/>
            <w:noWrap/>
            <w:vAlign w:val="bottom"/>
            <w:hideMark/>
          </w:tcPr>
          <w:p w14:paraId="5842EDE5"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Хмельницька ОР</w:t>
            </w:r>
          </w:p>
        </w:tc>
        <w:tc>
          <w:tcPr>
            <w:tcW w:w="1411" w:type="dxa"/>
            <w:tcBorders>
              <w:top w:val="nil"/>
              <w:left w:val="nil"/>
              <w:bottom w:val="single" w:sz="4" w:space="0" w:color="auto"/>
              <w:right w:val="single" w:sz="4" w:space="0" w:color="auto"/>
            </w:tcBorders>
            <w:shd w:val="clear" w:color="auto" w:fill="auto"/>
            <w:noWrap/>
            <w:vAlign w:val="bottom"/>
            <w:hideMark/>
          </w:tcPr>
          <w:p w14:paraId="1AAD4EE6"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3,5</w:t>
            </w:r>
          </w:p>
        </w:tc>
        <w:tc>
          <w:tcPr>
            <w:tcW w:w="1992" w:type="dxa"/>
            <w:tcBorders>
              <w:top w:val="nil"/>
              <w:left w:val="nil"/>
              <w:bottom w:val="single" w:sz="4" w:space="0" w:color="auto"/>
              <w:right w:val="single" w:sz="4" w:space="0" w:color="auto"/>
            </w:tcBorders>
            <w:shd w:val="clear" w:color="auto" w:fill="auto"/>
            <w:noWrap/>
            <w:vAlign w:val="bottom"/>
            <w:hideMark/>
          </w:tcPr>
          <w:p w14:paraId="05B885D4"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4,5</w:t>
            </w:r>
          </w:p>
        </w:tc>
        <w:tc>
          <w:tcPr>
            <w:tcW w:w="1341" w:type="dxa"/>
            <w:tcBorders>
              <w:top w:val="nil"/>
              <w:left w:val="nil"/>
              <w:bottom w:val="single" w:sz="4" w:space="0" w:color="auto"/>
              <w:right w:val="single" w:sz="4" w:space="0" w:color="auto"/>
            </w:tcBorders>
            <w:shd w:val="clear" w:color="auto" w:fill="auto"/>
            <w:noWrap/>
            <w:vAlign w:val="bottom"/>
            <w:hideMark/>
          </w:tcPr>
          <w:p w14:paraId="12F2D94E"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4,5</w:t>
            </w:r>
          </w:p>
        </w:tc>
        <w:tc>
          <w:tcPr>
            <w:tcW w:w="1057" w:type="dxa"/>
            <w:tcBorders>
              <w:top w:val="nil"/>
              <w:left w:val="nil"/>
              <w:bottom w:val="single" w:sz="4" w:space="0" w:color="auto"/>
              <w:right w:val="single" w:sz="4" w:space="0" w:color="auto"/>
            </w:tcBorders>
            <w:shd w:val="clear" w:color="auto" w:fill="auto"/>
            <w:noWrap/>
            <w:vAlign w:val="bottom"/>
            <w:hideMark/>
          </w:tcPr>
          <w:p w14:paraId="09873D29"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12,5</w:t>
            </w:r>
          </w:p>
        </w:tc>
        <w:tc>
          <w:tcPr>
            <w:tcW w:w="1608" w:type="dxa"/>
            <w:tcBorders>
              <w:top w:val="nil"/>
              <w:left w:val="nil"/>
              <w:bottom w:val="single" w:sz="4" w:space="0" w:color="auto"/>
              <w:right w:val="single" w:sz="4" w:space="0" w:color="auto"/>
            </w:tcBorders>
            <w:shd w:val="clear" w:color="auto" w:fill="auto"/>
            <w:noWrap/>
            <w:vAlign w:val="bottom"/>
            <w:hideMark/>
          </w:tcPr>
          <w:p w14:paraId="24420DBC"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Задовільний</w:t>
            </w:r>
          </w:p>
        </w:tc>
      </w:tr>
      <w:tr w:rsidR="00D97FC5" w:rsidRPr="00D97FC5" w14:paraId="358F757D" w14:textId="77777777" w:rsidTr="0063298C">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7CEE036B"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21</w:t>
            </w:r>
          </w:p>
        </w:tc>
        <w:tc>
          <w:tcPr>
            <w:tcW w:w="2399" w:type="dxa"/>
            <w:tcBorders>
              <w:top w:val="nil"/>
              <w:left w:val="nil"/>
              <w:bottom w:val="single" w:sz="4" w:space="0" w:color="auto"/>
              <w:right w:val="single" w:sz="4" w:space="0" w:color="auto"/>
            </w:tcBorders>
            <w:shd w:val="clear" w:color="auto" w:fill="auto"/>
            <w:noWrap/>
            <w:vAlign w:val="bottom"/>
            <w:hideMark/>
          </w:tcPr>
          <w:p w14:paraId="52062BE9"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Закарпатська ОР</w:t>
            </w:r>
          </w:p>
        </w:tc>
        <w:tc>
          <w:tcPr>
            <w:tcW w:w="1411" w:type="dxa"/>
            <w:tcBorders>
              <w:top w:val="nil"/>
              <w:left w:val="nil"/>
              <w:bottom w:val="single" w:sz="4" w:space="0" w:color="auto"/>
              <w:right w:val="single" w:sz="4" w:space="0" w:color="auto"/>
            </w:tcBorders>
            <w:shd w:val="clear" w:color="auto" w:fill="auto"/>
            <w:noWrap/>
            <w:vAlign w:val="bottom"/>
            <w:hideMark/>
          </w:tcPr>
          <w:p w14:paraId="51CF7637"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2,5</w:t>
            </w:r>
          </w:p>
        </w:tc>
        <w:tc>
          <w:tcPr>
            <w:tcW w:w="1992" w:type="dxa"/>
            <w:tcBorders>
              <w:top w:val="nil"/>
              <w:left w:val="nil"/>
              <w:bottom w:val="single" w:sz="4" w:space="0" w:color="auto"/>
              <w:right w:val="single" w:sz="4" w:space="0" w:color="auto"/>
            </w:tcBorders>
            <w:shd w:val="clear" w:color="auto" w:fill="auto"/>
            <w:noWrap/>
            <w:vAlign w:val="bottom"/>
            <w:hideMark/>
          </w:tcPr>
          <w:p w14:paraId="1EF6FD64"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3</w:t>
            </w:r>
          </w:p>
        </w:tc>
        <w:tc>
          <w:tcPr>
            <w:tcW w:w="1341" w:type="dxa"/>
            <w:tcBorders>
              <w:top w:val="nil"/>
              <w:left w:val="nil"/>
              <w:bottom w:val="single" w:sz="4" w:space="0" w:color="auto"/>
              <w:right w:val="single" w:sz="4" w:space="0" w:color="auto"/>
            </w:tcBorders>
            <w:shd w:val="clear" w:color="auto" w:fill="auto"/>
            <w:noWrap/>
            <w:vAlign w:val="bottom"/>
            <w:hideMark/>
          </w:tcPr>
          <w:p w14:paraId="04639DE7"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4,5</w:t>
            </w:r>
          </w:p>
        </w:tc>
        <w:tc>
          <w:tcPr>
            <w:tcW w:w="1057" w:type="dxa"/>
            <w:tcBorders>
              <w:top w:val="nil"/>
              <w:left w:val="nil"/>
              <w:bottom w:val="single" w:sz="4" w:space="0" w:color="auto"/>
              <w:right w:val="single" w:sz="4" w:space="0" w:color="auto"/>
            </w:tcBorders>
            <w:shd w:val="clear" w:color="auto" w:fill="auto"/>
            <w:noWrap/>
            <w:vAlign w:val="bottom"/>
            <w:hideMark/>
          </w:tcPr>
          <w:p w14:paraId="7CAD5FB6"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10</w:t>
            </w:r>
          </w:p>
        </w:tc>
        <w:tc>
          <w:tcPr>
            <w:tcW w:w="1608" w:type="dxa"/>
            <w:tcBorders>
              <w:top w:val="nil"/>
              <w:left w:val="nil"/>
              <w:bottom w:val="single" w:sz="4" w:space="0" w:color="auto"/>
              <w:right w:val="single" w:sz="4" w:space="0" w:color="auto"/>
            </w:tcBorders>
            <w:shd w:val="clear" w:color="auto" w:fill="auto"/>
            <w:noWrap/>
            <w:vAlign w:val="bottom"/>
            <w:hideMark/>
          </w:tcPr>
          <w:p w14:paraId="223DBD2F"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Задовільний</w:t>
            </w:r>
          </w:p>
        </w:tc>
      </w:tr>
      <w:tr w:rsidR="00D97FC5" w:rsidRPr="00D97FC5" w14:paraId="631DD27F" w14:textId="77777777" w:rsidTr="0063298C">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14:paraId="5B9B05D7"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22</w:t>
            </w:r>
          </w:p>
        </w:tc>
        <w:tc>
          <w:tcPr>
            <w:tcW w:w="2399" w:type="dxa"/>
            <w:tcBorders>
              <w:top w:val="nil"/>
              <w:left w:val="nil"/>
              <w:bottom w:val="single" w:sz="4" w:space="0" w:color="auto"/>
              <w:right w:val="single" w:sz="4" w:space="0" w:color="auto"/>
            </w:tcBorders>
            <w:shd w:val="clear" w:color="auto" w:fill="auto"/>
            <w:noWrap/>
            <w:vAlign w:val="bottom"/>
            <w:hideMark/>
          </w:tcPr>
          <w:p w14:paraId="653BE33E"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Київська ОР</w:t>
            </w:r>
          </w:p>
        </w:tc>
        <w:tc>
          <w:tcPr>
            <w:tcW w:w="1411" w:type="dxa"/>
            <w:tcBorders>
              <w:top w:val="nil"/>
              <w:left w:val="nil"/>
              <w:bottom w:val="single" w:sz="4" w:space="0" w:color="auto"/>
              <w:right w:val="single" w:sz="4" w:space="0" w:color="auto"/>
            </w:tcBorders>
            <w:shd w:val="clear" w:color="auto" w:fill="auto"/>
            <w:noWrap/>
            <w:vAlign w:val="bottom"/>
            <w:hideMark/>
          </w:tcPr>
          <w:p w14:paraId="4589AF12"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2,5</w:t>
            </w:r>
          </w:p>
        </w:tc>
        <w:tc>
          <w:tcPr>
            <w:tcW w:w="1992" w:type="dxa"/>
            <w:tcBorders>
              <w:top w:val="nil"/>
              <w:left w:val="nil"/>
              <w:bottom w:val="single" w:sz="4" w:space="0" w:color="auto"/>
              <w:right w:val="single" w:sz="4" w:space="0" w:color="auto"/>
            </w:tcBorders>
            <w:shd w:val="clear" w:color="auto" w:fill="auto"/>
            <w:noWrap/>
            <w:vAlign w:val="bottom"/>
            <w:hideMark/>
          </w:tcPr>
          <w:p w14:paraId="4E0E0E72"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0</w:t>
            </w:r>
          </w:p>
        </w:tc>
        <w:tc>
          <w:tcPr>
            <w:tcW w:w="1341" w:type="dxa"/>
            <w:tcBorders>
              <w:top w:val="nil"/>
              <w:left w:val="nil"/>
              <w:bottom w:val="single" w:sz="4" w:space="0" w:color="auto"/>
              <w:right w:val="single" w:sz="4" w:space="0" w:color="auto"/>
            </w:tcBorders>
            <w:shd w:val="clear" w:color="auto" w:fill="auto"/>
            <w:noWrap/>
            <w:vAlign w:val="bottom"/>
            <w:hideMark/>
          </w:tcPr>
          <w:p w14:paraId="0C4CFB24"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0</w:t>
            </w:r>
          </w:p>
        </w:tc>
        <w:tc>
          <w:tcPr>
            <w:tcW w:w="1057" w:type="dxa"/>
            <w:tcBorders>
              <w:top w:val="nil"/>
              <w:left w:val="nil"/>
              <w:bottom w:val="single" w:sz="4" w:space="0" w:color="auto"/>
              <w:right w:val="single" w:sz="4" w:space="0" w:color="auto"/>
            </w:tcBorders>
            <w:shd w:val="clear" w:color="auto" w:fill="auto"/>
            <w:noWrap/>
            <w:vAlign w:val="bottom"/>
            <w:hideMark/>
          </w:tcPr>
          <w:p w14:paraId="004B51C0" w14:textId="77777777" w:rsidR="00D97FC5" w:rsidRPr="00D97FC5" w:rsidRDefault="00D97FC5" w:rsidP="007A6743">
            <w:pPr>
              <w:spacing w:after="0" w:line="240" w:lineRule="auto"/>
              <w:jc w:val="right"/>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2,5</w:t>
            </w:r>
          </w:p>
        </w:tc>
        <w:tc>
          <w:tcPr>
            <w:tcW w:w="1608" w:type="dxa"/>
            <w:tcBorders>
              <w:top w:val="nil"/>
              <w:left w:val="nil"/>
              <w:bottom w:val="single" w:sz="4" w:space="0" w:color="auto"/>
              <w:right w:val="single" w:sz="4" w:space="0" w:color="auto"/>
            </w:tcBorders>
            <w:shd w:val="clear" w:color="auto" w:fill="auto"/>
            <w:noWrap/>
            <w:vAlign w:val="bottom"/>
            <w:hideMark/>
          </w:tcPr>
          <w:p w14:paraId="648BD2AB" w14:textId="77777777" w:rsidR="00D97FC5" w:rsidRPr="00D97FC5" w:rsidRDefault="00D97FC5" w:rsidP="007A6743">
            <w:pPr>
              <w:spacing w:after="0" w:line="240" w:lineRule="auto"/>
              <w:rPr>
                <w:rFonts w:ascii="Times New Roman" w:eastAsia="Times New Roman" w:hAnsi="Times New Roman" w:cs="Times New Roman"/>
                <w:color w:val="000000"/>
                <w:lang w:val="uk-UA"/>
              </w:rPr>
            </w:pPr>
            <w:r w:rsidRPr="00D97FC5">
              <w:rPr>
                <w:rFonts w:ascii="Times New Roman" w:eastAsia="Times New Roman" w:hAnsi="Times New Roman" w:cs="Times New Roman"/>
                <w:color w:val="000000"/>
                <w:lang w:val="uk-UA"/>
              </w:rPr>
              <w:t>Незадовільний</w:t>
            </w:r>
          </w:p>
        </w:tc>
      </w:tr>
    </w:tbl>
    <w:p w14:paraId="44EE9D96" w14:textId="0E9C6B17" w:rsidR="00377EA1" w:rsidRPr="00D97FC5" w:rsidRDefault="00377EA1" w:rsidP="008B07B0">
      <w:pPr>
        <w:jc w:val="both"/>
        <w:rPr>
          <w:rFonts w:ascii="Times New Roman" w:hAnsi="Times New Roman" w:cs="Times New Roman"/>
          <w:b/>
          <w:sz w:val="28"/>
          <w:szCs w:val="28"/>
          <w:lang w:val="en-US"/>
        </w:rPr>
      </w:pPr>
    </w:p>
    <w:sectPr w:rsidR="00377EA1" w:rsidRPr="00D97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4E60"/>
    <w:multiLevelType w:val="hybridMultilevel"/>
    <w:tmpl w:val="14F44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B46BE"/>
    <w:multiLevelType w:val="hybridMultilevel"/>
    <w:tmpl w:val="9DF41C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939D9"/>
    <w:multiLevelType w:val="hybridMultilevel"/>
    <w:tmpl w:val="EDEE53B0"/>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3D115B9"/>
    <w:multiLevelType w:val="hybridMultilevel"/>
    <w:tmpl w:val="2CD441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76C9E"/>
    <w:multiLevelType w:val="hybridMultilevel"/>
    <w:tmpl w:val="7D8CC73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04FD7B4A"/>
    <w:multiLevelType w:val="hybridMultilevel"/>
    <w:tmpl w:val="74D45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A4600C"/>
    <w:multiLevelType w:val="hybridMultilevel"/>
    <w:tmpl w:val="6E123F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A168A4"/>
    <w:multiLevelType w:val="hybridMultilevel"/>
    <w:tmpl w:val="74D45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333CB"/>
    <w:multiLevelType w:val="hybridMultilevel"/>
    <w:tmpl w:val="5404AB1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10F36FBD"/>
    <w:multiLevelType w:val="hybridMultilevel"/>
    <w:tmpl w:val="8E1A0C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326EBE"/>
    <w:multiLevelType w:val="hybridMultilevel"/>
    <w:tmpl w:val="823A87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AD4268"/>
    <w:multiLevelType w:val="hybridMultilevel"/>
    <w:tmpl w:val="14F44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8614E5"/>
    <w:multiLevelType w:val="hybridMultilevel"/>
    <w:tmpl w:val="6DA021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F96497"/>
    <w:multiLevelType w:val="hybridMultilevel"/>
    <w:tmpl w:val="8D00B38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19504B5D"/>
    <w:multiLevelType w:val="hybridMultilevel"/>
    <w:tmpl w:val="CC78ABD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1BA825A9"/>
    <w:multiLevelType w:val="hybridMultilevel"/>
    <w:tmpl w:val="AA4E26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7E1C43"/>
    <w:multiLevelType w:val="hybridMultilevel"/>
    <w:tmpl w:val="B80642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CF1913"/>
    <w:multiLevelType w:val="hybridMultilevel"/>
    <w:tmpl w:val="674C58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33789B"/>
    <w:multiLevelType w:val="hybridMultilevel"/>
    <w:tmpl w:val="14F44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D07987"/>
    <w:multiLevelType w:val="hybridMultilevel"/>
    <w:tmpl w:val="2A00A564"/>
    <w:lvl w:ilvl="0" w:tplc="98741A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AD65EB6"/>
    <w:multiLevelType w:val="hybridMultilevel"/>
    <w:tmpl w:val="486A5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9D2E5F"/>
    <w:multiLevelType w:val="hybridMultilevel"/>
    <w:tmpl w:val="AF4683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8C502C"/>
    <w:multiLevelType w:val="hybridMultilevel"/>
    <w:tmpl w:val="7A5A60E0"/>
    <w:lvl w:ilvl="0" w:tplc="4DBEF0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9742294"/>
    <w:multiLevelType w:val="hybridMultilevel"/>
    <w:tmpl w:val="74D45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782EF0"/>
    <w:multiLevelType w:val="hybridMultilevel"/>
    <w:tmpl w:val="6CE4E110"/>
    <w:lvl w:ilvl="0" w:tplc="446A1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B316BFA"/>
    <w:multiLevelType w:val="hybridMultilevel"/>
    <w:tmpl w:val="09F8C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241400"/>
    <w:multiLevelType w:val="hybridMultilevel"/>
    <w:tmpl w:val="74D45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6F525E"/>
    <w:multiLevelType w:val="hybridMultilevel"/>
    <w:tmpl w:val="B2B0C216"/>
    <w:lvl w:ilvl="0" w:tplc="4EF204F6">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50272A0A"/>
    <w:multiLevelType w:val="hybridMultilevel"/>
    <w:tmpl w:val="EF76445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15:restartNumberingAfterBreak="0">
    <w:nsid w:val="55137A96"/>
    <w:multiLevelType w:val="hybridMultilevel"/>
    <w:tmpl w:val="5046FA9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15:restartNumberingAfterBreak="0">
    <w:nsid w:val="56B225FA"/>
    <w:multiLevelType w:val="hybridMultilevel"/>
    <w:tmpl w:val="56B4A0F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57B8642B"/>
    <w:multiLevelType w:val="hybridMultilevel"/>
    <w:tmpl w:val="33B6478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97807F3"/>
    <w:multiLevelType w:val="hybridMultilevel"/>
    <w:tmpl w:val="261AF7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5CD058A0"/>
    <w:multiLevelType w:val="hybridMultilevel"/>
    <w:tmpl w:val="8C5ABD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DD78FB"/>
    <w:multiLevelType w:val="hybridMultilevel"/>
    <w:tmpl w:val="14F44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003409"/>
    <w:multiLevelType w:val="hybridMultilevel"/>
    <w:tmpl w:val="14F44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A570DE"/>
    <w:multiLevelType w:val="hybridMultilevel"/>
    <w:tmpl w:val="61601A28"/>
    <w:lvl w:ilvl="0" w:tplc="EEE0AEBE">
      <w:start w:val="1"/>
      <w:numFmt w:val="decimal"/>
      <w:lvlText w:val="%1)"/>
      <w:lvlJc w:val="left"/>
      <w:pPr>
        <w:ind w:left="928"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8E2701"/>
    <w:multiLevelType w:val="hybridMultilevel"/>
    <w:tmpl w:val="2E06234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7603235D"/>
    <w:multiLevelType w:val="hybridMultilevel"/>
    <w:tmpl w:val="09F8C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AB7CC3"/>
    <w:multiLevelType w:val="hybridMultilevel"/>
    <w:tmpl w:val="AA4E26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8"/>
  </w:num>
  <w:num w:numId="3">
    <w:abstractNumId w:val="34"/>
  </w:num>
  <w:num w:numId="4">
    <w:abstractNumId w:val="11"/>
  </w:num>
  <w:num w:numId="5">
    <w:abstractNumId w:val="0"/>
  </w:num>
  <w:num w:numId="6">
    <w:abstractNumId w:val="35"/>
  </w:num>
  <w:num w:numId="7">
    <w:abstractNumId w:val="18"/>
  </w:num>
  <w:num w:numId="8">
    <w:abstractNumId w:val="7"/>
  </w:num>
  <w:num w:numId="9">
    <w:abstractNumId w:val="38"/>
  </w:num>
  <w:num w:numId="10">
    <w:abstractNumId w:val="25"/>
  </w:num>
  <w:num w:numId="11">
    <w:abstractNumId w:val="26"/>
  </w:num>
  <w:num w:numId="12">
    <w:abstractNumId w:val="5"/>
  </w:num>
  <w:num w:numId="13">
    <w:abstractNumId w:val="23"/>
  </w:num>
  <w:num w:numId="14">
    <w:abstractNumId w:val="32"/>
  </w:num>
  <w:num w:numId="15">
    <w:abstractNumId w:val="31"/>
  </w:num>
  <w:num w:numId="16">
    <w:abstractNumId w:val="33"/>
  </w:num>
  <w:num w:numId="17">
    <w:abstractNumId w:val="21"/>
  </w:num>
  <w:num w:numId="18">
    <w:abstractNumId w:val="9"/>
  </w:num>
  <w:num w:numId="19">
    <w:abstractNumId w:val="17"/>
  </w:num>
  <w:num w:numId="20">
    <w:abstractNumId w:val="3"/>
  </w:num>
  <w:num w:numId="21">
    <w:abstractNumId w:val="6"/>
  </w:num>
  <w:num w:numId="22">
    <w:abstractNumId w:val="1"/>
  </w:num>
  <w:num w:numId="23">
    <w:abstractNumId w:val="36"/>
  </w:num>
  <w:num w:numId="24">
    <w:abstractNumId w:val="39"/>
  </w:num>
  <w:num w:numId="25">
    <w:abstractNumId w:val="15"/>
  </w:num>
  <w:num w:numId="26">
    <w:abstractNumId w:val="16"/>
  </w:num>
  <w:num w:numId="27">
    <w:abstractNumId w:val="37"/>
  </w:num>
  <w:num w:numId="28">
    <w:abstractNumId w:val="20"/>
  </w:num>
  <w:num w:numId="29">
    <w:abstractNumId w:val="10"/>
  </w:num>
  <w:num w:numId="30">
    <w:abstractNumId w:val="8"/>
  </w:num>
  <w:num w:numId="31">
    <w:abstractNumId w:val="2"/>
  </w:num>
  <w:num w:numId="32">
    <w:abstractNumId w:val="13"/>
  </w:num>
  <w:num w:numId="33">
    <w:abstractNumId w:val="29"/>
  </w:num>
  <w:num w:numId="34">
    <w:abstractNumId w:val="22"/>
  </w:num>
  <w:num w:numId="35">
    <w:abstractNumId w:val="30"/>
  </w:num>
  <w:num w:numId="36">
    <w:abstractNumId w:val="27"/>
  </w:num>
  <w:num w:numId="37">
    <w:abstractNumId w:val="24"/>
  </w:num>
  <w:num w:numId="38">
    <w:abstractNumId w:val="19"/>
  </w:num>
  <w:num w:numId="39">
    <w:abstractNumId w:val="1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58"/>
    <w:rsid w:val="0003371F"/>
    <w:rsid w:val="00042DD5"/>
    <w:rsid w:val="0006390B"/>
    <w:rsid w:val="000C7D6E"/>
    <w:rsid w:val="000E5BE2"/>
    <w:rsid w:val="001074AA"/>
    <w:rsid w:val="001172AC"/>
    <w:rsid w:val="00130814"/>
    <w:rsid w:val="00160CB6"/>
    <w:rsid w:val="00192B62"/>
    <w:rsid w:val="001B7400"/>
    <w:rsid w:val="001C7C10"/>
    <w:rsid w:val="001E66D6"/>
    <w:rsid w:val="002141B7"/>
    <w:rsid w:val="002555AD"/>
    <w:rsid w:val="002B4A35"/>
    <w:rsid w:val="003126EA"/>
    <w:rsid w:val="0036123C"/>
    <w:rsid w:val="00376A34"/>
    <w:rsid w:val="00377E4D"/>
    <w:rsid w:val="00377EA1"/>
    <w:rsid w:val="003A43ED"/>
    <w:rsid w:val="003C17CB"/>
    <w:rsid w:val="003D0269"/>
    <w:rsid w:val="003D22A0"/>
    <w:rsid w:val="00406A10"/>
    <w:rsid w:val="004831E8"/>
    <w:rsid w:val="00492806"/>
    <w:rsid w:val="004B083C"/>
    <w:rsid w:val="004F1F68"/>
    <w:rsid w:val="004F5388"/>
    <w:rsid w:val="005007D8"/>
    <w:rsid w:val="00523B2E"/>
    <w:rsid w:val="005A05D9"/>
    <w:rsid w:val="005B4FB4"/>
    <w:rsid w:val="005B504A"/>
    <w:rsid w:val="005B7956"/>
    <w:rsid w:val="0061092A"/>
    <w:rsid w:val="0063298C"/>
    <w:rsid w:val="00640B63"/>
    <w:rsid w:val="00642F47"/>
    <w:rsid w:val="00670931"/>
    <w:rsid w:val="00677105"/>
    <w:rsid w:val="00694017"/>
    <w:rsid w:val="00715F01"/>
    <w:rsid w:val="00725D8E"/>
    <w:rsid w:val="00763890"/>
    <w:rsid w:val="00790578"/>
    <w:rsid w:val="007F0F8D"/>
    <w:rsid w:val="00833EE0"/>
    <w:rsid w:val="00843EEC"/>
    <w:rsid w:val="00863E8A"/>
    <w:rsid w:val="008760DF"/>
    <w:rsid w:val="00881E95"/>
    <w:rsid w:val="008868E7"/>
    <w:rsid w:val="0089241D"/>
    <w:rsid w:val="008A44C2"/>
    <w:rsid w:val="008B07B0"/>
    <w:rsid w:val="008D4D58"/>
    <w:rsid w:val="008D56D6"/>
    <w:rsid w:val="0092450B"/>
    <w:rsid w:val="00932FF9"/>
    <w:rsid w:val="009A520B"/>
    <w:rsid w:val="009A56D7"/>
    <w:rsid w:val="009B1632"/>
    <w:rsid w:val="00A21332"/>
    <w:rsid w:val="00A4026C"/>
    <w:rsid w:val="00A814A3"/>
    <w:rsid w:val="00AE29A3"/>
    <w:rsid w:val="00B02684"/>
    <w:rsid w:val="00B17DA2"/>
    <w:rsid w:val="00B539A6"/>
    <w:rsid w:val="00B6671C"/>
    <w:rsid w:val="00BE72F8"/>
    <w:rsid w:val="00C05984"/>
    <w:rsid w:val="00C21FFC"/>
    <w:rsid w:val="00C32945"/>
    <w:rsid w:val="00C84EEB"/>
    <w:rsid w:val="00C868CE"/>
    <w:rsid w:val="00C93B52"/>
    <w:rsid w:val="00CB3482"/>
    <w:rsid w:val="00D01538"/>
    <w:rsid w:val="00D40EAA"/>
    <w:rsid w:val="00D72739"/>
    <w:rsid w:val="00D97FC5"/>
    <w:rsid w:val="00DB268A"/>
    <w:rsid w:val="00DD5928"/>
    <w:rsid w:val="00DE3F97"/>
    <w:rsid w:val="00DE6D3A"/>
    <w:rsid w:val="00DF4271"/>
    <w:rsid w:val="00DF57C3"/>
    <w:rsid w:val="00E15271"/>
    <w:rsid w:val="00E361E3"/>
    <w:rsid w:val="00E46FE5"/>
    <w:rsid w:val="00E71703"/>
    <w:rsid w:val="00E73FB0"/>
    <w:rsid w:val="00E82C77"/>
    <w:rsid w:val="00E83E79"/>
    <w:rsid w:val="00EF656F"/>
    <w:rsid w:val="00F6094F"/>
    <w:rsid w:val="00F63081"/>
    <w:rsid w:val="00F95D86"/>
    <w:rsid w:val="00FD66D0"/>
    <w:rsid w:val="00FE366B"/>
    <w:rsid w:val="00FF6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F060"/>
  <w15:chartTrackingRefBased/>
  <w15:docId w15:val="{7BB73493-B636-4CC3-923F-6EA5335F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D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DD5"/>
    <w:pPr>
      <w:ind w:left="720"/>
      <w:contextualSpacing/>
    </w:pPr>
  </w:style>
  <w:style w:type="table" w:styleId="a4">
    <w:name w:val="Table Grid"/>
    <w:basedOn w:val="a1"/>
    <w:uiPriority w:val="39"/>
    <w:rsid w:val="00042D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042DD5"/>
    <w:rPr>
      <w:sz w:val="16"/>
      <w:szCs w:val="16"/>
    </w:rPr>
  </w:style>
  <w:style w:type="paragraph" w:styleId="a6">
    <w:name w:val="annotation text"/>
    <w:basedOn w:val="a"/>
    <w:link w:val="a7"/>
    <w:uiPriority w:val="99"/>
    <w:semiHidden/>
    <w:unhideWhenUsed/>
    <w:rsid w:val="00042DD5"/>
    <w:pPr>
      <w:spacing w:line="240" w:lineRule="auto"/>
    </w:pPr>
    <w:rPr>
      <w:sz w:val="20"/>
      <w:szCs w:val="20"/>
    </w:rPr>
  </w:style>
  <w:style w:type="character" w:customStyle="1" w:styleId="a7">
    <w:name w:val="Текст примітки Знак"/>
    <w:basedOn w:val="a0"/>
    <w:link w:val="a6"/>
    <w:uiPriority w:val="99"/>
    <w:semiHidden/>
    <w:rsid w:val="00042DD5"/>
    <w:rPr>
      <w:sz w:val="20"/>
      <w:szCs w:val="20"/>
    </w:rPr>
  </w:style>
  <w:style w:type="paragraph" w:styleId="a8">
    <w:name w:val="Balloon Text"/>
    <w:basedOn w:val="a"/>
    <w:link w:val="a9"/>
    <w:uiPriority w:val="99"/>
    <w:semiHidden/>
    <w:unhideWhenUsed/>
    <w:rsid w:val="00042DD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042DD5"/>
    <w:rPr>
      <w:rFonts w:ascii="Segoe UI" w:hAnsi="Segoe UI" w:cs="Segoe UI"/>
      <w:sz w:val="18"/>
      <w:szCs w:val="18"/>
    </w:rPr>
  </w:style>
  <w:style w:type="paragraph" w:styleId="aa">
    <w:name w:val="footnote text"/>
    <w:basedOn w:val="a"/>
    <w:link w:val="ab"/>
    <w:uiPriority w:val="99"/>
    <w:semiHidden/>
    <w:unhideWhenUsed/>
    <w:rsid w:val="00130814"/>
    <w:pPr>
      <w:spacing w:after="0" w:line="240" w:lineRule="auto"/>
    </w:pPr>
    <w:rPr>
      <w:sz w:val="20"/>
      <w:szCs w:val="20"/>
    </w:rPr>
  </w:style>
  <w:style w:type="character" w:customStyle="1" w:styleId="ab">
    <w:name w:val="Текст виноски Знак"/>
    <w:basedOn w:val="a0"/>
    <w:link w:val="aa"/>
    <w:uiPriority w:val="99"/>
    <w:semiHidden/>
    <w:rsid w:val="00130814"/>
    <w:rPr>
      <w:sz w:val="20"/>
      <w:szCs w:val="20"/>
    </w:rPr>
  </w:style>
  <w:style w:type="paragraph" w:styleId="ac">
    <w:name w:val="annotation subject"/>
    <w:basedOn w:val="a6"/>
    <w:next w:val="a6"/>
    <w:link w:val="ad"/>
    <w:uiPriority w:val="99"/>
    <w:semiHidden/>
    <w:unhideWhenUsed/>
    <w:rsid w:val="001B7400"/>
    <w:rPr>
      <w:b/>
      <w:bCs/>
    </w:rPr>
  </w:style>
  <w:style w:type="character" w:customStyle="1" w:styleId="ad">
    <w:name w:val="Тема примітки Знак"/>
    <w:basedOn w:val="a7"/>
    <w:link w:val="ac"/>
    <w:uiPriority w:val="99"/>
    <w:semiHidden/>
    <w:rsid w:val="001B74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6EA5F-E40A-4622-8386-5AF21B91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23</Pages>
  <Words>6633</Words>
  <Characters>37812</Characters>
  <Application>Microsoft Office Word</Application>
  <DocSecurity>0</DocSecurity>
  <Lines>315</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2017-09-26T20:50:00Z</cp:lastPrinted>
  <dcterms:created xsi:type="dcterms:W3CDTF">2017-09-26T13:36:00Z</dcterms:created>
  <dcterms:modified xsi:type="dcterms:W3CDTF">2017-09-27T07:46:00Z</dcterms:modified>
</cp:coreProperties>
</file>